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58240"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16="http://schemas.microsoft.com/office/drawing/2014/main" xmlns:a="http://schemas.openxmlformats.org/drawingml/2006/main" xmlns:w16sdtfl="http://schemas.microsoft.com/office/word/2024/wordml/sdtformatlock" xmlns:w16du="http://schemas.microsoft.com/office/word/2023/wordml/word16du">
            <w:pict>
              <v:shape id="Forme libre : forme 25"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spid="_x0000_s1026" fillcolor="#625c59" stroked="f" strokeweight=".35mm" path="m3885673,v40946,,74445,23121,88636,59895l3981622,100862r,6l3981622,3207409r,122752l3981622,3407434v-1412,69762,-49854,129716,-117763,145754l236220,4263064r,-2786l117889,4283343c52829,4296078,,4251570,,4183988l,876918c1710,807357,50156,747719,117889,731795l3863860,1513r,631c3871047,762,3878347,44,3885673,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w14:anchorId="64B6246B">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04E50FD1" w:rsidR="00E5674E" w:rsidRDefault="00306F8C" w:rsidP="00E5674E">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76A4D8" id="_x0000_t202" coordsize="21600,21600" o:spt="202" path="m,l,21600r21600,l21600,xe">
                <v:stroke joinstyle="miter"/>
                <v:path gradientshapeok="t" o:connecttype="rect"/>
              </v:shapetype>
              <v:shape id="Zone de texte 4" o:spid="_x0000_s1026"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58243"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58242"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14:paraId="6554A94D" w14:textId="15E6FE4F" w:rsidR="00E5674E" w:rsidRPr="007F12B7" w:rsidRDefault="00037280" w:rsidP="00E5674E">
                            <w:pPr>
                              <w:pStyle w:val="Titre"/>
                              <w:jc w:val="center"/>
                              <w:rPr>
                                <w:rStyle w:val="TitreGras"/>
                                <w:color w:val="auto"/>
                                <w:sz w:val="48"/>
                                <w:szCs w:val="44"/>
                              </w:rPr>
                            </w:pPr>
                            <w:r w:rsidRPr="00037280">
                              <w:rPr>
                                <w:rStyle w:val="TitreGras"/>
                                <w:i/>
                                <w:iCs/>
                                <w:color w:val="auto"/>
                                <w:sz w:val="48"/>
                                <w:szCs w:val="44"/>
                              </w:rPr>
                              <w:t xml:space="preserve">Isolation de toitures inaccessibles avec </w:t>
                            </w:r>
                            <w:proofErr w:type="spellStart"/>
                            <w:r w:rsidRPr="00037280">
                              <w:rPr>
                                <w:rStyle w:val="TitreGras"/>
                                <w:i/>
                                <w:iCs/>
                                <w:color w:val="auto"/>
                                <w:sz w:val="48"/>
                                <w:szCs w:val="44"/>
                              </w:rPr>
                              <w:t>A</w:t>
                            </w:r>
                            <w:r>
                              <w:rPr>
                                <w:rStyle w:val="TitreGras"/>
                                <w:i/>
                                <w:iCs/>
                                <w:color w:val="auto"/>
                                <w:sz w:val="48"/>
                                <w:szCs w:val="44"/>
                              </w:rPr>
                              <w:t>lphatoit</w:t>
                            </w:r>
                            <w:proofErr w:type="spellEnd"/>
                            <w:r w:rsidR="008B5405">
                              <w:rPr>
                                <w:rStyle w:val="TitreGras"/>
                                <w:i/>
                                <w:iCs/>
                                <w:color w:val="auto"/>
                                <w:sz w:val="48"/>
                                <w:szCs w:val="44"/>
                              </w:rPr>
                              <w:t>/</w:t>
                            </w:r>
                            <w:proofErr w:type="spellStart"/>
                            <w:r w:rsidR="008B5405">
                              <w:rPr>
                                <w:rStyle w:val="TitreGras"/>
                                <w:i/>
                                <w:iCs/>
                                <w:color w:val="auto"/>
                                <w:sz w:val="48"/>
                                <w:szCs w:val="44"/>
                              </w:rPr>
                              <w:t>Alphatoit</w:t>
                            </w:r>
                            <w:proofErr w:type="spellEnd"/>
                            <w:r w:rsidR="008B5405">
                              <w:rPr>
                                <w:rStyle w:val="TitreGras"/>
                                <w:i/>
                                <w:iCs/>
                                <w:color w:val="auto"/>
                                <w:sz w:val="48"/>
                                <w:szCs w:val="44"/>
                              </w:rPr>
                              <w:t xml:space="preserve"> 36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8BAEC1" id="Zone de texte 30" o:spid="_x0000_s1027" type="#_x0000_t202" style="position:absolute;left:0;text-align:left;margin-left:286.25pt;margin-top:57.5pt;width:239.65pt;height:95.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fillcolor="#fece00" stroked="f" strokeweight=".5pt">
                <v:textbox>
                  <w:txbxContent>
                    <w:p w14:paraId="6554A94D" w14:textId="15E6FE4F" w:rsidR="00E5674E" w:rsidRPr="007F12B7" w:rsidRDefault="00037280" w:rsidP="00E5674E">
                      <w:pPr>
                        <w:pStyle w:val="Titre"/>
                        <w:jc w:val="center"/>
                        <w:rPr>
                          <w:rStyle w:val="TitreGras"/>
                          <w:color w:val="auto"/>
                          <w:sz w:val="48"/>
                          <w:szCs w:val="44"/>
                        </w:rPr>
                      </w:pPr>
                      <w:r w:rsidRPr="00037280">
                        <w:rPr>
                          <w:rStyle w:val="TitreGras"/>
                          <w:i/>
                          <w:iCs/>
                          <w:color w:val="auto"/>
                          <w:sz w:val="48"/>
                          <w:szCs w:val="44"/>
                        </w:rPr>
                        <w:t xml:space="preserve">Isolation de toitures inaccessibles avec </w:t>
                      </w:r>
                      <w:proofErr w:type="spellStart"/>
                      <w:r w:rsidRPr="00037280">
                        <w:rPr>
                          <w:rStyle w:val="TitreGras"/>
                          <w:i/>
                          <w:iCs/>
                          <w:color w:val="auto"/>
                          <w:sz w:val="48"/>
                          <w:szCs w:val="44"/>
                        </w:rPr>
                        <w:t>A</w:t>
                      </w:r>
                      <w:r>
                        <w:rPr>
                          <w:rStyle w:val="TitreGras"/>
                          <w:i/>
                          <w:iCs/>
                          <w:color w:val="auto"/>
                          <w:sz w:val="48"/>
                          <w:szCs w:val="44"/>
                        </w:rPr>
                        <w:t>lphatoit</w:t>
                      </w:r>
                      <w:proofErr w:type="spellEnd"/>
                      <w:r w:rsidR="008B5405">
                        <w:rPr>
                          <w:rStyle w:val="TitreGras"/>
                          <w:i/>
                          <w:iCs/>
                          <w:color w:val="auto"/>
                          <w:sz w:val="48"/>
                          <w:szCs w:val="44"/>
                        </w:rPr>
                        <w:t>/</w:t>
                      </w:r>
                      <w:proofErr w:type="spellStart"/>
                      <w:r w:rsidR="008B5405">
                        <w:rPr>
                          <w:rStyle w:val="TitreGras"/>
                          <w:i/>
                          <w:iCs/>
                          <w:color w:val="auto"/>
                          <w:sz w:val="48"/>
                          <w:szCs w:val="44"/>
                        </w:rPr>
                        <w:t>Alphatoit</w:t>
                      </w:r>
                      <w:proofErr w:type="spellEnd"/>
                      <w:r w:rsidR="008B5405">
                        <w:rPr>
                          <w:rStyle w:val="TitreGras"/>
                          <w:i/>
                          <w:iCs/>
                          <w:color w:val="auto"/>
                          <w:sz w:val="48"/>
                          <w:szCs w:val="44"/>
                        </w:rPr>
                        <w:t xml:space="preserve"> 36</w:t>
                      </w:r>
                    </w:p>
                  </w:txbxContent>
                </v:textbox>
                <w10:wrap anchorx="margin"/>
              </v:shape>
            </w:pict>
          </mc:Fallback>
        </mc:AlternateContent>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5EB42C86" w14:textId="1C1C9A26" w:rsidR="002B147C" w:rsidRDefault="0007388A" w:rsidP="7688C910">
      <w:pPr>
        <w:pStyle w:val="Pa2"/>
        <w:spacing w:line="240" w:lineRule="auto"/>
        <w:jc w:val="both"/>
        <w:rPr>
          <w:rFonts w:ascii="Gotham Rounded Book" w:hAnsi="Gotham Rounded Book"/>
          <w:b/>
          <w:bCs/>
        </w:rPr>
      </w:pPr>
      <w:r w:rsidRPr="7688C910">
        <w:rPr>
          <w:rFonts w:ascii="Gotham Rounded Book" w:hAnsi="Gotham Rounded Book"/>
          <w:b/>
          <w:bCs/>
        </w:rPr>
        <w:t xml:space="preserve">Isolation support d’étanchéité – </w:t>
      </w:r>
      <w:proofErr w:type="spellStart"/>
      <w:r w:rsidRPr="7688C910">
        <w:rPr>
          <w:rFonts w:ascii="Gotham Rounded Book" w:hAnsi="Gotham Rounded Book"/>
          <w:b/>
          <w:bCs/>
        </w:rPr>
        <w:t>A</w:t>
      </w:r>
      <w:r w:rsidR="003139D3" w:rsidRPr="7688C910">
        <w:rPr>
          <w:rFonts w:ascii="Gotham Rounded Book" w:hAnsi="Gotham Rounded Book"/>
          <w:b/>
          <w:bCs/>
        </w:rPr>
        <w:t>lphatoit</w:t>
      </w:r>
      <w:proofErr w:type="spellEnd"/>
      <w:r w:rsidRPr="7688C910">
        <w:rPr>
          <w:rFonts w:ascii="Gotham Rounded Book" w:hAnsi="Gotham Rounded Book"/>
          <w:b/>
          <w:bCs/>
        </w:rPr>
        <w:t xml:space="preserve"> et </w:t>
      </w:r>
      <w:proofErr w:type="spellStart"/>
      <w:r w:rsidRPr="7688C910">
        <w:rPr>
          <w:rFonts w:ascii="Gotham Rounded Book" w:hAnsi="Gotham Rounded Book"/>
          <w:b/>
          <w:bCs/>
        </w:rPr>
        <w:t>A</w:t>
      </w:r>
      <w:r w:rsidR="003139D3" w:rsidRPr="7688C910">
        <w:rPr>
          <w:rFonts w:ascii="Gotham Rounded Book" w:hAnsi="Gotham Rounded Book"/>
          <w:b/>
          <w:bCs/>
        </w:rPr>
        <w:t>lphatoit</w:t>
      </w:r>
      <w:proofErr w:type="spellEnd"/>
      <w:r w:rsidR="003139D3" w:rsidRPr="7688C910">
        <w:rPr>
          <w:rFonts w:ascii="Gotham Rounded Book" w:hAnsi="Gotham Rounded Book"/>
          <w:b/>
          <w:bCs/>
        </w:rPr>
        <w:t xml:space="preserve"> </w:t>
      </w:r>
      <w:r w:rsidRPr="7688C910">
        <w:rPr>
          <w:rFonts w:ascii="Gotham Rounded Book" w:hAnsi="Gotham Rounded Book"/>
          <w:b/>
          <w:bCs/>
        </w:rPr>
        <w:t>3</w:t>
      </w:r>
      <w:r w:rsidR="0B1C95EE" w:rsidRPr="7688C910">
        <w:rPr>
          <w:rFonts w:ascii="Gotham Rounded Book" w:hAnsi="Gotham Rounded Book"/>
          <w:b/>
          <w:bCs/>
        </w:rPr>
        <w:t>6</w:t>
      </w:r>
    </w:p>
    <w:p w14:paraId="6055A350" w14:textId="234077F4" w:rsidR="00A1560A" w:rsidRDefault="00A1560A" w:rsidP="0014051E">
      <w:pPr>
        <w:pStyle w:val="Bestektekst"/>
        <w:rPr>
          <w:rFonts w:asciiTheme="minorHAnsi" w:hAnsiTheme="minorHAnsi" w:cstheme="minorHAnsi"/>
          <w:i/>
          <w:iCs/>
          <w:sz w:val="22"/>
          <w:szCs w:val="22"/>
          <w:highlight w:val="yellow"/>
        </w:rPr>
      </w:pPr>
    </w:p>
    <w:p w14:paraId="02FE162D" w14:textId="77777777" w:rsidR="0014051E" w:rsidRPr="00752E54" w:rsidRDefault="0014051E" w:rsidP="0014051E">
      <w:pPr>
        <w:pStyle w:val="Titre2"/>
        <w:rPr>
          <w:rFonts w:ascii="Gotham Rounded Book" w:eastAsiaTheme="minorHAnsi" w:hAnsi="Gotham Rounded Book" w:cstheme="minorHAnsi"/>
          <w:color w:val="auto"/>
          <w:sz w:val="24"/>
          <w:szCs w:val="28"/>
        </w:rPr>
      </w:pPr>
      <w:r w:rsidRPr="00752E54">
        <w:rPr>
          <w:rFonts w:ascii="Gotham Rounded Book" w:eastAsiaTheme="minorHAnsi" w:hAnsi="Gotham Rounded Book" w:cstheme="minorHAnsi"/>
          <w:color w:val="auto"/>
          <w:sz w:val="24"/>
          <w:szCs w:val="28"/>
        </w:rPr>
        <w:t>Toitures inaccessibles en tôles d’acier nervurées, maçonnerie, bois</w:t>
      </w:r>
    </w:p>
    <w:p w14:paraId="68A562EF" w14:textId="2860D3D3" w:rsidR="0014051E" w:rsidRPr="00AF5957" w:rsidRDefault="0014051E" w:rsidP="7688C910">
      <w:pPr>
        <w:jc w:val="both"/>
        <w:rPr>
          <w:rFonts w:ascii="Gotham Rounded Book" w:hAnsi="Gotham Rounded Book"/>
        </w:rPr>
      </w:pPr>
      <w:r w:rsidRPr="7688C910">
        <w:rPr>
          <w:rFonts w:ascii="Gotham Rounded Book" w:hAnsi="Gotham Rounded Book"/>
        </w:rPr>
        <w:t xml:space="preserve">L’isolation de la toiture sera réalisée à l’aide de panneaux rigides en laine de roche support d’étanchéité, de type </w:t>
      </w:r>
      <w:proofErr w:type="spellStart"/>
      <w:r w:rsidRPr="7688C910">
        <w:rPr>
          <w:rFonts w:ascii="Gotham Rounded Book" w:hAnsi="Gotham Rounded Book"/>
        </w:rPr>
        <w:t>A</w:t>
      </w:r>
      <w:r w:rsidR="003139D3" w:rsidRPr="7688C910">
        <w:rPr>
          <w:rFonts w:ascii="Gotham Rounded Book" w:hAnsi="Gotham Rounded Book"/>
        </w:rPr>
        <w:t>lphatoit</w:t>
      </w:r>
      <w:proofErr w:type="spellEnd"/>
      <w:r w:rsidRPr="7688C910">
        <w:rPr>
          <w:rFonts w:ascii="Gotham Rounded Book" w:hAnsi="Gotham Rounded Book"/>
        </w:rPr>
        <w:t xml:space="preserve"> ou </w:t>
      </w:r>
      <w:proofErr w:type="spellStart"/>
      <w:r w:rsidRPr="7688C910">
        <w:rPr>
          <w:rFonts w:ascii="Gotham Rounded Book" w:hAnsi="Gotham Rounded Book"/>
        </w:rPr>
        <w:t>A</w:t>
      </w:r>
      <w:r w:rsidR="003139D3" w:rsidRPr="7688C910">
        <w:rPr>
          <w:rFonts w:ascii="Gotham Rounded Book" w:hAnsi="Gotham Rounded Book"/>
        </w:rPr>
        <w:t>lphatoit</w:t>
      </w:r>
      <w:proofErr w:type="spellEnd"/>
      <w:r w:rsidR="003139D3" w:rsidRPr="7688C910">
        <w:rPr>
          <w:rFonts w:ascii="Gotham Rounded Book" w:hAnsi="Gotham Rounded Book"/>
        </w:rPr>
        <w:t xml:space="preserve"> </w:t>
      </w:r>
      <w:r w:rsidRPr="7688C910">
        <w:rPr>
          <w:rFonts w:ascii="Gotham Rounded Book" w:hAnsi="Gotham Rounded Book"/>
        </w:rPr>
        <w:t>3</w:t>
      </w:r>
      <w:r w:rsidR="002B0D2A">
        <w:rPr>
          <w:rFonts w:ascii="Gotham Rounded Book" w:hAnsi="Gotham Rounded Book"/>
        </w:rPr>
        <w:t>6</w:t>
      </w:r>
      <w:r w:rsidRPr="7688C910">
        <w:rPr>
          <w:rFonts w:ascii="Gotham Rounded Book" w:hAnsi="Gotham Rounded Book"/>
        </w:rPr>
        <w:t xml:space="preserve"> de la société ISOVER. L’isolant sera certifié ACERMI, de conductivité thermique 39 ou 3</w:t>
      </w:r>
      <w:r w:rsidR="036198C3" w:rsidRPr="7688C910">
        <w:rPr>
          <w:rFonts w:ascii="Gotham Rounded Book" w:hAnsi="Gotham Rounded Book"/>
        </w:rPr>
        <w:t>6</w:t>
      </w:r>
      <w:r w:rsidRPr="7688C910">
        <w:rPr>
          <w:rFonts w:ascii="Gotham Rounded Book" w:hAnsi="Gotham Rounded Book"/>
        </w:rPr>
        <w:t xml:space="preserve"> mW</w:t>
      </w:r>
      <w:proofErr w:type="gramStart"/>
      <w:r w:rsidRPr="7688C910">
        <w:rPr>
          <w:rFonts w:ascii="Gotham Rounded Book" w:hAnsi="Gotham Rounded Book"/>
        </w:rPr>
        <w:t>/(</w:t>
      </w:r>
      <w:proofErr w:type="spellStart"/>
      <w:proofErr w:type="gramEnd"/>
      <w:r w:rsidRPr="7688C910">
        <w:rPr>
          <w:rFonts w:ascii="Gotham Rounded Book" w:hAnsi="Gotham Rounded Book"/>
        </w:rPr>
        <w:t>m.K</w:t>
      </w:r>
      <w:proofErr w:type="spellEnd"/>
      <w:r w:rsidRPr="7688C910">
        <w:rPr>
          <w:rFonts w:ascii="Gotham Rounded Book" w:hAnsi="Gotham Rounded Book"/>
        </w:rPr>
        <w:t xml:space="preserve">) selon l’épaisseur, d’épaisseur </w:t>
      </w:r>
      <w:r w:rsidRPr="7688C910">
        <w:rPr>
          <w:rFonts w:ascii="Gotham Rounded Book" w:hAnsi="Gotham Rounded Book"/>
          <w:i/>
          <w:iCs/>
          <w:highlight w:val="lightGray"/>
        </w:rPr>
        <w:t>(cf. tableau)</w:t>
      </w:r>
      <w:r w:rsidRPr="7688C910">
        <w:rPr>
          <w:rFonts w:ascii="Gotham Rounded Book" w:hAnsi="Gotham Rounded Book"/>
        </w:rPr>
        <w:t xml:space="preserve">  mm et de résistance thermique </w:t>
      </w:r>
      <w:r w:rsidRPr="7688C910">
        <w:rPr>
          <w:rFonts w:ascii="Gotham Rounded Book" w:hAnsi="Gotham Rounded Book"/>
          <w:i/>
          <w:iCs/>
          <w:highlight w:val="lightGray"/>
        </w:rPr>
        <w:t>(cf. tableau)</w:t>
      </w:r>
      <w:r w:rsidRPr="7688C910">
        <w:rPr>
          <w:rFonts w:ascii="Gotham Rounded Book" w:hAnsi="Gotham Rounded Book"/>
        </w:rPr>
        <w:t xml:space="preserve"> m</w:t>
      </w:r>
      <w:r w:rsidRPr="7688C910">
        <w:rPr>
          <w:rFonts w:ascii="Courier New" w:hAnsi="Courier New" w:cs="Courier New"/>
        </w:rPr>
        <w:t>²</w:t>
      </w:r>
      <w:r w:rsidRPr="7688C910">
        <w:rPr>
          <w:rFonts w:ascii="Gotham Rounded Book" w:hAnsi="Gotham Rounded Book"/>
        </w:rPr>
        <w:t>.K/W. De plus, l</w:t>
      </w:r>
      <w:r w:rsidRPr="7688C910">
        <w:rPr>
          <w:rFonts w:ascii="Gotham Rounded Book" w:hAnsi="Gotham Rounded Book" w:cs="Gotham Rounded Book"/>
        </w:rPr>
        <w:t>’</w:t>
      </w:r>
      <w:r w:rsidRPr="7688C910">
        <w:rPr>
          <w:rFonts w:ascii="Gotham Rounded Book" w:hAnsi="Gotham Rounded Book"/>
        </w:rPr>
        <w:t>isolant sera incombustible (</w:t>
      </w:r>
      <w:proofErr w:type="spellStart"/>
      <w:r w:rsidRPr="7688C910">
        <w:rPr>
          <w:rFonts w:ascii="Gotham Rounded Book" w:hAnsi="Gotham Rounded Book"/>
        </w:rPr>
        <w:t>Euroclasse</w:t>
      </w:r>
      <w:proofErr w:type="spellEnd"/>
      <w:r w:rsidRPr="7688C910">
        <w:rPr>
          <w:rFonts w:ascii="Gotham Rounded Book" w:hAnsi="Gotham Rounded Book"/>
        </w:rPr>
        <w:t xml:space="preserve"> A1), de r</w:t>
      </w:r>
      <w:r w:rsidRPr="7688C910">
        <w:rPr>
          <w:rFonts w:ascii="Gotham Rounded Book" w:hAnsi="Gotham Rounded Book" w:cs="Gotham Rounded Book"/>
        </w:rPr>
        <w:t>é</w:t>
      </w:r>
      <w:r w:rsidRPr="7688C910">
        <w:rPr>
          <w:rFonts w:ascii="Gotham Rounded Book" w:hAnsi="Gotham Rounded Book"/>
        </w:rPr>
        <w:t xml:space="preserve">sistance </w:t>
      </w:r>
      <w:r w:rsidRPr="7688C910">
        <w:rPr>
          <w:rFonts w:ascii="Gotham Rounded Book" w:hAnsi="Gotham Rounded Book" w:cs="Gotham Rounded Book"/>
        </w:rPr>
        <w:t>à</w:t>
      </w:r>
      <w:r w:rsidRPr="7688C910">
        <w:rPr>
          <w:rFonts w:ascii="Gotham Rounded Book" w:hAnsi="Gotham Rounded Book"/>
        </w:rPr>
        <w:t xml:space="preserve"> la compression </w:t>
      </w:r>
      <w:proofErr w:type="gramStart"/>
      <w:r w:rsidRPr="7688C910">
        <w:rPr>
          <w:rFonts w:ascii="Gotham Rounded Book" w:hAnsi="Gotham Rounded Book"/>
        </w:rPr>
        <w:t>CS(</w:t>
      </w:r>
      <w:proofErr w:type="gramEnd"/>
      <w:r w:rsidRPr="7688C910">
        <w:rPr>
          <w:rFonts w:ascii="Gotham Rounded Book" w:hAnsi="Gotham Rounded Book"/>
        </w:rPr>
        <w:t>10) sup</w:t>
      </w:r>
      <w:r w:rsidRPr="7688C910">
        <w:rPr>
          <w:rFonts w:ascii="Gotham Rounded Book" w:hAnsi="Gotham Rounded Book" w:cs="Gotham Rounded Book"/>
        </w:rPr>
        <w:t>é</w:t>
      </w:r>
      <w:r w:rsidRPr="7688C910">
        <w:rPr>
          <w:rFonts w:ascii="Gotham Rounded Book" w:hAnsi="Gotham Rounded Book"/>
        </w:rPr>
        <w:t xml:space="preserve">rieure ou </w:t>
      </w:r>
      <w:r w:rsidRPr="7688C910">
        <w:rPr>
          <w:rFonts w:ascii="Gotham Rounded Book" w:hAnsi="Gotham Rounded Book" w:cs="Gotham Rounded Book"/>
        </w:rPr>
        <w:t>é</w:t>
      </w:r>
      <w:r w:rsidRPr="7688C910">
        <w:rPr>
          <w:rFonts w:ascii="Gotham Rounded Book" w:hAnsi="Gotham Rounded Book"/>
        </w:rPr>
        <w:t xml:space="preserve">gale </w:t>
      </w:r>
      <w:r w:rsidRPr="7688C910">
        <w:rPr>
          <w:rFonts w:ascii="Gotham Rounded Book" w:hAnsi="Gotham Rounded Book" w:cs="Gotham Rounded Book"/>
        </w:rPr>
        <w:t>à</w:t>
      </w:r>
      <w:r w:rsidRPr="7688C910">
        <w:rPr>
          <w:rFonts w:ascii="Gotham Rounded Book" w:hAnsi="Gotham Rounded Book"/>
        </w:rPr>
        <w:t xml:space="preserve"> 40 kPa ou 50 kPa selon </w:t>
      </w:r>
      <w:r w:rsidRPr="7688C910">
        <w:rPr>
          <w:rFonts w:ascii="Gotham Rounded Book" w:hAnsi="Gotham Rounded Book" w:cs="Gotham Rounded Book"/>
        </w:rPr>
        <w:t>é</w:t>
      </w:r>
      <w:r w:rsidRPr="7688C910">
        <w:rPr>
          <w:rFonts w:ascii="Gotham Rounded Book" w:hAnsi="Gotham Rounded Book"/>
        </w:rPr>
        <w:t xml:space="preserve">paisseur, de classe de compression </w:t>
      </w:r>
      <w:proofErr w:type="spellStart"/>
      <w:r w:rsidRPr="7688C910">
        <w:rPr>
          <w:rFonts w:ascii="Gotham Rounded Book" w:hAnsi="Gotham Rounded Book"/>
        </w:rPr>
        <w:t>UEAtc</w:t>
      </w:r>
      <w:proofErr w:type="spellEnd"/>
      <w:r w:rsidRPr="7688C910">
        <w:rPr>
          <w:rFonts w:ascii="Gotham Rounded Book" w:hAnsi="Gotham Rounded Book"/>
        </w:rPr>
        <w:t xml:space="preserve"> B. </w:t>
      </w:r>
    </w:p>
    <w:p w14:paraId="23B0DCA5" w14:textId="607F3BCC" w:rsidR="009458D3" w:rsidRPr="009458D3" w:rsidRDefault="009458D3" w:rsidP="009458D3">
      <w:pPr>
        <w:jc w:val="both"/>
        <w:rPr>
          <w:rFonts w:ascii="Gotham Rounded Book" w:hAnsi="Gotham Rounded Book" w:cstheme="minorHAnsi"/>
          <w:szCs w:val="20"/>
        </w:rPr>
      </w:pPr>
      <w:r w:rsidRPr="009458D3">
        <w:rPr>
          <w:rFonts w:ascii="Gotham Rounded Book" w:hAnsi="Gotham Rounded Book" w:cstheme="minorHAnsi"/>
          <w:szCs w:val="20"/>
        </w:rPr>
        <w:drawing>
          <wp:anchor distT="0" distB="0" distL="114300" distR="114300" simplePos="0" relativeHeight="251659269" behindDoc="1" locked="0" layoutInCell="1" allowOverlap="1" wp14:anchorId="25074A0F" wp14:editId="05AD2614">
            <wp:simplePos x="0" y="0"/>
            <wp:positionH relativeFrom="column">
              <wp:posOffset>1270</wp:posOffset>
            </wp:positionH>
            <wp:positionV relativeFrom="paragraph">
              <wp:posOffset>1905</wp:posOffset>
            </wp:positionV>
            <wp:extent cx="3242945" cy="2292350"/>
            <wp:effectExtent l="0" t="0" r="0" b="0"/>
            <wp:wrapSquare wrapText="bothSides"/>
            <wp:docPr id="77347548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42945" cy="2292350"/>
                    </a:xfrm>
                    <a:prstGeom prst="rect">
                      <a:avLst/>
                    </a:prstGeom>
                    <a:noFill/>
                    <a:ln>
                      <a:noFill/>
                    </a:ln>
                  </pic:spPr>
                </pic:pic>
              </a:graphicData>
            </a:graphic>
          </wp:anchor>
        </w:drawing>
      </w:r>
    </w:p>
    <w:p w14:paraId="2BD15992" w14:textId="1CC091C0" w:rsidR="0014051E" w:rsidRPr="00AF5957" w:rsidRDefault="0014051E" w:rsidP="0014051E">
      <w:pPr>
        <w:jc w:val="both"/>
        <w:rPr>
          <w:rFonts w:ascii="Gotham Rounded Book" w:hAnsi="Gotham Rounded Book" w:cstheme="minorHAnsi"/>
          <w:szCs w:val="20"/>
        </w:rPr>
      </w:pPr>
      <w:r w:rsidRPr="00AF5957">
        <w:rPr>
          <w:rFonts w:ascii="Gotham Rounded Book" w:hAnsi="Gotham Rounded Book" w:cstheme="minorHAnsi"/>
          <w:szCs w:val="20"/>
        </w:rPr>
        <w:t>La mise en œuvre des panneaux isolants sera faite conformément au Document Technique d’Application (ALPHATOIT)</w:t>
      </w:r>
      <w:r>
        <w:rPr>
          <w:rFonts w:ascii="Gotham Rounded Book" w:hAnsi="Gotham Rounded Book" w:cstheme="minorHAnsi"/>
          <w:szCs w:val="20"/>
        </w:rPr>
        <w:t xml:space="preserve"> </w:t>
      </w:r>
      <w:r w:rsidRPr="00AF5957">
        <w:rPr>
          <w:rFonts w:ascii="Gotham Rounded Book" w:hAnsi="Gotham Rounded Book" w:cstheme="minorHAnsi"/>
          <w:szCs w:val="20"/>
        </w:rPr>
        <w:t xml:space="preserve">et </w:t>
      </w:r>
      <w:proofErr w:type="gramStart"/>
      <w:r w:rsidRPr="00AF5957">
        <w:rPr>
          <w:rFonts w:ascii="Gotham Rounded Book" w:hAnsi="Gotham Rounded Book" w:cstheme="minorHAnsi"/>
          <w:szCs w:val="20"/>
        </w:rPr>
        <w:t>aux</w:t>
      </w:r>
      <w:proofErr w:type="gramEnd"/>
      <w:r w:rsidRPr="00AF5957">
        <w:rPr>
          <w:rFonts w:ascii="Gotham Rounded Book" w:hAnsi="Gotham Rounded Book" w:cstheme="minorHAnsi"/>
          <w:szCs w:val="20"/>
        </w:rPr>
        <w:t xml:space="preserve"> DTU des séries 43, pour des toitures inaccessibles (y compris les chemins de circulation). </w:t>
      </w:r>
    </w:p>
    <w:p w14:paraId="1966125A" w14:textId="2FF9CC81" w:rsidR="0014051E" w:rsidRPr="00AF5957" w:rsidRDefault="0014051E" w:rsidP="0014051E">
      <w:pPr>
        <w:jc w:val="both"/>
        <w:rPr>
          <w:rFonts w:ascii="Gotham Rounded Book" w:hAnsi="Gotham Rounded Book" w:cstheme="minorHAnsi"/>
          <w:szCs w:val="20"/>
        </w:rPr>
      </w:pPr>
      <w:r w:rsidRPr="00AF5957">
        <w:rPr>
          <w:rFonts w:ascii="Gotham Rounded Book" w:hAnsi="Gotham Rounded Book" w:cstheme="minorHAnsi"/>
          <w:szCs w:val="20"/>
        </w:rPr>
        <w:t xml:space="preserve">L’épaisseur maximale sera de 200 mm pour une seule épaisseur d’isolant et de 260 mm lorsque plusieurs lits d’isolants sont mis en œuvre. Dans ce cas, les joints des lits supérieurs seront décalés de ceux du ou des lits inférieurs. La pose des panneaux sera jointive. La ligne continue </w:t>
      </w:r>
      <w:r w:rsidR="0064785E">
        <w:rPr>
          <w:rFonts w:ascii="Gotham Rounded Book" w:hAnsi="Gotham Rounded Book" w:cstheme="minorHAnsi"/>
          <w:szCs w:val="20"/>
        </w:rPr>
        <w:t xml:space="preserve">de </w:t>
      </w:r>
      <w:r w:rsidR="0064785E">
        <w:rPr>
          <w:rFonts w:ascii="Gotham Rounded Book" w:hAnsi="Gotham Rounded Book" w:cstheme="minorHAnsi"/>
          <w:szCs w:val="20"/>
        </w:rPr>
        <w:lastRenderedPageBreak/>
        <w:t xml:space="preserve">marquage </w:t>
      </w:r>
      <w:r w:rsidR="0067047B">
        <w:rPr>
          <w:rFonts w:ascii="Gotham Rounded Book" w:hAnsi="Gotham Rounded Book" w:cstheme="minorHAnsi"/>
          <w:szCs w:val="20"/>
        </w:rPr>
        <w:t>sur les panneaux</w:t>
      </w:r>
      <w:r w:rsidRPr="00AF5957">
        <w:rPr>
          <w:rFonts w:ascii="Gotham Rounded Book" w:hAnsi="Gotham Rounded Book" w:cstheme="minorHAnsi"/>
          <w:szCs w:val="20"/>
        </w:rPr>
        <w:t xml:space="preserve"> devra être p</w:t>
      </w:r>
      <w:r w:rsidR="0067047B">
        <w:rPr>
          <w:rFonts w:ascii="Gotham Rounded Book" w:hAnsi="Gotham Rounded Book" w:cstheme="minorHAnsi"/>
          <w:szCs w:val="20"/>
        </w:rPr>
        <w:t>arallèle</w:t>
      </w:r>
      <w:r w:rsidRPr="00AF5957">
        <w:rPr>
          <w:rFonts w:ascii="Gotham Rounded Book" w:hAnsi="Gotham Rounded Book" w:cstheme="minorHAnsi"/>
          <w:szCs w:val="20"/>
        </w:rPr>
        <w:t xml:space="preserve"> aux nervures dans le cas d’une toiture en tôles d’acier nervurées.</w:t>
      </w:r>
    </w:p>
    <w:p w14:paraId="7BDAD824" w14:textId="35EB0672" w:rsidR="0014051E" w:rsidRDefault="0014051E" w:rsidP="3D959563">
      <w:pPr>
        <w:jc w:val="both"/>
        <w:rPr>
          <w:rFonts w:ascii="Gotham Rounded Book" w:hAnsi="Gotham Rounded Book"/>
        </w:rPr>
      </w:pPr>
      <w:r w:rsidRPr="3D959563">
        <w:rPr>
          <w:rFonts w:ascii="Gotham Rounded Book" w:hAnsi="Gotham Rounded Book"/>
        </w:rPr>
        <w:t>Les panneaux d’</w:t>
      </w:r>
      <w:proofErr w:type="spellStart"/>
      <w:r w:rsidRPr="3D959563">
        <w:rPr>
          <w:rFonts w:ascii="Gotham Rounded Book" w:hAnsi="Gotham Rounded Book"/>
        </w:rPr>
        <w:t>A</w:t>
      </w:r>
      <w:r w:rsidR="003139D3" w:rsidRPr="3D959563">
        <w:rPr>
          <w:rFonts w:ascii="Gotham Rounded Book" w:hAnsi="Gotham Rounded Book"/>
        </w:rPr>
        <w:t>lphatoit</w:t>
      </w:r>
      <w:proofErr w:type="spellEnd"/>
      <w:r w:rsidRPr="3D959563">
        <w:rPr>
          <w:rFonts w:ascii="Gotham Rounded Book" w:hAnsi="Gotham Rounded Book"/>
        </w:rPr>
        <w:t>/</w:t>
      </w:r>
      <w:proofErr w:type="spellStart"/>
      <w:r w:rsidRPr="3D959563">
        <w:rPr>
          <w:rFonts w:ascii="Gotham Rounded Book" w:hAnsi="Gotham Rounded Book"/>
        </w:rPr>
        <w:t>A</w:t>
      </w:r>
      <w:r w:rsidR="003139D3" w:rsidRPr="3D959563">
        <w:rPr>
          <w:rFonts w:ascii="Gotham Rounded Book" w:hAnsi="Gotham Rounded Book"/>
        </w:rPr>
        <w:t>lphatoit</w:t>
      </w:r>
      <w:proofErr w:type="spellEnd"/>
      <w:r w:rsidRPr="3D959563">
        <w:rPr>
          <w:rFonts w:ascii="Gotham Rounded Book" w:hAnsi="Gotham Rounded Book"/>
        </w:rPr>
        <w:t xml:space="preserve"> 3</w:t>
      </w:r>
      <w:r w:rsidR="5CAD7188" w:rsidRPr="3D959563">
        <w:rPr>
          <w:rFonts w:ascii="Gotham Rounded Book" w:hAnsi="Gotham Rounded Book"/>
        </w:rPr>
        <w:t>6</w:t>
      </w:r>
      <w:r w:rsidRPr="3D959563">
        <w:rPr>
          <w:rFonts w:ascii="Gotham Rounded Book" w:hAnsi="Gotham Rounded Book"/>
        </w:rPr>
        <w:t xml:space="preserve"> seront employés comme support direct de revêtement d’étanchéité soit en indépendance sous protection lourde rapportée, soit en adhérence totale par collage, soit fixé mécaniquement. Le revêtement d’étanchéité (membrane bitumineuse ou PVC) sera appliqué sur isolant non humidifié dans son épaisseur, et posé conformément à son DTA.</w:t>
      </w: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4"/>
        <w:gridCol w:w="964"/>
        <w:gridCol w:w="964"/>
        <w:gridCol w:w="964"/>
        <w:gridCol w:w="964"/>
        <w:gridCol w:w="964"/>
        <w:gridCol w:w="964"/>
        <w:gridCol w:w="964"/>
        <w:gridCol w:w="964"/>
      </w:tblGrid>
      <w:tr w:rsidR="00AE50EB" w:rsidRPr="00666B9D" w14:paraId="7558B472" w14:textId="77777777" w:rsidTr="003139D3">
        <w:tc>
          <w:tcPr>
            <w:tcW w:w="964" w:type="dxa"/>
            <w:gridSpan w:val="9"/>
            <w:tcBorders>
              <w:bottom w:val="single" w:sz="4" w:space="0" w:color="FFE599" w:themeColor="accent4" w:themeTint="66"/>
            </w:tcBorders>
            <w:vAlign w:val="center"/>
          </w:tcPr>
          <w:p w14:paraId="1B995B26" w14:textId="1DAD353D" w:rsidR="00AE50EB" w:rsidRDefault="00AE50EB" w:rsidP="003139D3">
            <w:pPr>
              <w:pStyle w:val="Sansinterligne"/>
              <w:jc w:val="center"/>
              <w:rPr>
                <w:rFonts w:ascii="Gotham Rounded Book" w:hAnsi="Gotham Rounded Book"/>
              </w:rPr>
            </w:pPr>
            <w:r w:rsidRPr="00D47ABD">
              <w:rPr>
                <w:rFonts w:ascii="Gotham Rounded Book" w:hAnsi="Gotham Rounded Book"/>
              </w:rPr>
              <w:t>Résistance thermique</w:t>
            </w:r>
            <w:r>
              <w:rPr>
                <w:rFonts w:ascii="Gotham Rounded Book" w:hAnsi="Gotham Rounded Book"/>
              </w:rPr>
              <w:t xml:space="preserve"> – </w:t>
            </w:r>
            <w:proofErr w:type="spellStart"/>
            <w:r>
              <w:rPr>
                <w:rFonts w:ascii="Gotham Rounded Book" w:hAnsi="Gotham Rounded Book"/>
              </w:rPr>
              <w:t>A</w:t>
            </w:r>
            <w:r w:rsidR="00B9097C">
              <w:rPr>
                <w:rFonts w:ascii="Gotham Rounded Book" w:hAnsi="Gotham Rounded Book"/>
              </w:rPr>
              <w:t>lphatoit</w:t>
            </w:r>
            <w:proofErr w:type="spellEnd"/>
          </w:p>
          <w:p w14:paraId="654A7ADF" w14:textId="77777777" w:rsidR="00AE50EB" w:rsidRPr="00AF5957" w:rsidRDefault="00AE50EB" w:rsidP="003139D3">
            <w:pPr>
              <w:pStyle w:val="Sansinterligne"/>
              <w:jc w:val="center"/>
              <w:rPr>
                <w:rFonts w:asciiTheme="majorHAnsi" w:hAnsiTheme="majorHAnsi"/>
              </w:rPr>
            </w:pPr>
            <w:r w:rsidRPr="00AF5957">
              <w:rPr>
                <w:rFonts w:asciiTheme="majorHAnsi" w:hAnsiTheme="majorHAnsi"/>
              </w:rPr>
              <w:t>Conductivité thermique 0,039 W</w:t>
            </w:r>
            <w:proofErr w:type="gramStart"/>
            <w:r w:rsidRPr="00AF5957">
              <w:rPr>
                <w:rFonts w:asciiTheme="majorHAnsi" w:hAnsiTheme="majorHAnsi"/>
              </w:rPr>
              <w:t>/(</w:t>
            </w:r>
            <w:proofErr w:type="spellStart"/>
            <w:proofErr w:type="gramEnd"/>
            <w:r w:rsidRPr="00AF5957">
              <w:rPr>
                <w:rFonts w:asciiTheme="majorHAnsi" w:hAnsiTheme="majorHAnsi"/>
              </w:rPr>
              <w:t>m.K</w:t>
            </w:r>
            <w:proofErr w:type="spellEnd"/>
            <w:r w:rsidRPr="00AF5957">
              <w:rPr>
                <w:rFonts w:asciiTheme="majorHAnsi" w:hAnsiTheme="majorHAnsi"/>
              </w:rPr>
              <w:t>)</w:t>
            </w:r>
          </w:p>
        </w:tc>
      </w:tr>
      <w:tr w:rsidR="00AE50EB" w:rsidRPr="00666B9D" w14:paraId="6FD736B7" w14:textId="77777777" w:rsidTr="003139D3">
        <w:tc>
          <w:tcPr>
            <w:tcW w:w="2564" w:type="dxa"/>
            <w:tcBorders>
              <w:bottom w:val="single" w:sz="4" w:space="0" w:color="44546A" w:themeColor="text2"/>
              <w:right w:val="single" w:sz="4" w:space="0" w:color="44546A" w:themeColor="text2"/>
            </w:tcBorders>
            <w:shd w:val="clear" w:color="auto" w:fill="E7E6E6" w:themeFill="background2"/>
            <w:vAlign w:val="center"/>
          </w:tcPr>
          <w:p w14:paraId="670F67C8" w14:textId="77777777" w:rsidR="00AE50EB" w:rsidRPr="00666B9D" w:rsidRDefault="00AE50EB" w:rsidP="003139D3">
            <w:pPr>
              <w:spacing w:after="0" w:line="240" w:lineRule="auto"/>
              <w:rPr>
                <w:rFonts w:ascii="GothamMedium" w:hAnsi="GothamMedium"/>
                <w:sz w:val="18"/>
                <w:szCs w:val="18"/>
              </w:rPr>
            </w:pPr>
            <w:r w:rsidRPr="00666B9D">
              <w:rPr>
                <w:rFonts w:ascii="GothamMedium" w:hAnsi="GothamMedium"/>
                <w:sz w:val="18"/>
                <w:szCs w:val="18"/>
              </w:rPr>
              <w:t>Epaisseur</w:t>
            </w:r>
          </w:p>
          <w:p w14:paraId="550D52EC" w14:textId="58FBB085" w:rsidR="00AE50EB" w:rsidRPr="00666B9D" w:rsidRDefault="002B6D13" w:rsidP="003139D3">
            <w:pPr>
              <w:spacing w:after="0" w:line="240" w:lineRule="auto"/>
              <w:rPr>
                <w:rFonts w:ascii="GothamMedium" w:hAnsi="GothamMedium"/>
                <w:b/>
                <w:sz w:val="18"/>
                <w:szCs w:val="18"/>
              </w:rPr>
            </w:pPr>
            <w:proofErr w:type="spellStart"/>
            <w:r w:rsidRPr="002B6D13">
              <w:rPr>
                <w:rFonts w:ascii="GothamMedium" w:hAnsi="GothamMedium"/>
                <w:sz w:val="18"/>
                <w:szCs w:val="18"/>
              </w:rPr>
              <w:t>Alphatoit</w:t>
            </w:r>
            <w:proofErr w:type="spellEnd"/>
            <w:r w:rsidR="00AE50EB" w:rsidRPr="00666B9D">
              <w:rPr>
                <w:rFonts w:ascii="GothamMedium" w:hAnsi="GothamMedium"/>
                <w:sz w:val="18"/>
                <w:szCs w:val="18"/>
              </w:rPr>
              <w:t xml:space="preserve"> (mm)</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B331DD1" w14:textId="77777777" w:rsidR="00AE50EB" w:rsidRPr="00666B9D" w:rsidRDefault="00AE50EB" w:rsidP="003139D3">
            <w:pPr>
              <w:spacing w:after="0" w:line="240" w:lineRule="auto"/>
              <w:jc w:val="center"/>
              <w:rPr>
                <w:rFonts w:asciiTheme="majorHAnsi" w:hAnsiTheme="majorHAnsi"/>
                <w:b/>
                <w:sz w:val="18"/>
                <w:szCs w:val="18"/>
              </w:rPr>
            </w:pPr>
            <w:r>
              <w:rPr>
                <w:rFonts w:asciiTheme="majorHAnsi" w:hAnsiTheme="majorHAnsi"/>
                <w:b/>
                <w:sz w:val="18"/>
                <w:szCs w:val="18"/>
              </w:rPr>
              <w:t>60</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30BE551" w14:textId="77777777" w:rsidR="00AE50EB" w:rsidRPr="00666B9D" w:rsidRDefault="00AE50EB" w:rsidP="003139D3">
            <w:pPr>
              <w:spacing w:after="0" w:line="240" w:lineRule="auto"/>
              <w:jc w:val="center"/>
              <w:rPr>
                <w:rFonts w:asciiTheme="majorHAnsi" w:hAnsiTheme="majorHAnsi"/>
                <w:b/>
                <w:sz w:val="18"/>
                <w:szCs w:val="18"/>
              </w:rPr>
            </w:pPr>
            <w:r>
              <w:rPr>
                <w:rFonts w:asciiTheme="majorHAnsi" w:hAnsiTheme="majorHAnsi"/>
                <w:b/>
                <w:sz w:val="18"/>
                <w:szCs w:val="18"/>
              </w:rPr>
              <w:t>65</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A694126" w14:textId="77777777" w:rsidR="00AE50EB" w:rsidRPr="00666B9D" w:rsidRDefault="00AE50EB" w:rsidP="003139D3">
            <w:pPr>
              <w:spacing w:after="0" w:line="240" w:lineRule="auto"/>
              <w:jc w:val="center"/>
              <w:rPr>
                <w:rFonts w:asciiTheme="majorHAnsi" w:hAnsiTheme="majorHAnsi"/>
                <w:b/>
                <w:sz w:val="18"/>
                <w:szCs w:val="18"/>
              </w:rPr>
            </w:pPr>
            <w:r>
              <w:rPr>
                <w:rFonts w:asciiTheme="majorHAnsi" w:hAnsiTheme="majorHAnsi"/>
                <w:b/>
                <w:sz w:val="18"/>
                <w:szCs w:val="18"/>
              </w:rPr>
              <w:t>70</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2F517DD" w14:textId="77777777" w:rsidR="00AE50EB" w:rsidRPr="00666B9D" w:rsidRDefault="00AE50EB" w:rsidP="003139D3">
            <w:pPr>
              <w:spacing w:after="0" w:line="240" w:lineRule="auto"/>
              <w:jc w:val="center"/>
              <w:rPr>
                <w:rFonts w:asciiTheme="majorHAnsi" w:hAnsiTheme="majorHAnsi"/>
                <w:b/>
                <w:sz w:val="18"/>
                <w:szCs w:val="18"/>
              </w:rPr>
            </w:pPr>
            <w:r>
              <w:rPr>
                <w:rFonts w:asciiTheme="majorHAnsi" w:hAnsiTheme="majorHAnsi"/>
                <w:b/>
                <w:sz w:val="18"/>
                <w:szCs w:val="18"/>
              </w:rPr>
              <w:t>75</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FA13095" w14:textId="77777777" w:rsidR="00AE50EB" w:rsidRPr="00666B9D" w:rsidRDefault="00AE50EB" w:rsidP="003139D3">
            <w:pPr>
              <w:spacing w:after="0" w:line="240" w:lineRule="auto"/>
              <w:jc w:val="center"/>
              <w:rPr>
                <w:rFonts w:asciiTheme="majorHAnsi" w:hAnsiTheme="majorHAnsi"/>
                <w:b/>
                <w:sz w:val="18"/>
                <w:szCs w:val="18"/>
              </w:rPr>
            </w:pPr>
            <w:r>
              <w:rPr>
                <w:rFonts w:asciiTheme="majorHAnsi" w:hAnsiTheme="majorHAnsi"/>
                <w:b/>
                <w:sz w:val="18"/>
                <w:szCs w:val="18"/>
              </w:rPr>
              <w:t>80</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5D19FEA" w14:textId="77777777" w:rsidR="00AE50EB" w:rsidRPr="00666B9D" w:rsidRDefault="00AE50EB" w:rsidP="003139D3">
            <w:pPr>
              <w:spacing w:after="0" w:line="240" w:lineRule="auto"/>
              <w:jc w:val="center"/>
              <w:rPr>
                <w:rFonts w:asciiTheme="majorHAnsi" w:hAnsiTheme="majorHAnsi"/>
                <w:b/>
                <w:sz w:val="18"/>
                <w:szCs w:val="18"/>
              </w:rPr>
            </w:pPr>
            <w:r>
              <w:rPr>
                <w:rFonts w:asciiTheme="majorHAnsi" w:hAnsiTheme="majorHAnsi"/>
                <w:b/>
                <w:sz w:val="18"/>
                <w:szCs w:val="18"/>
              </w:rPr>
              <w:t>85</w:t>
            </w:r>
          </w:p>
        </w:tc>
        <w:tc>
          <w:tcPr>
            <w:tcW w:w="964"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5F0C167" w14:textId="77777777" w:rsidR="00AE50EB" w:rsidRPr="00666B9D" w:rsidRDefault="00AE50EB" w:rsidP="003139D3">
            <w:pPr>
              <w:spacing w:after="0" w:line="240" w:lineRule="auto"/>
              <w:jc w:val="center"/>
              <w:rPr>
                <w:rFonts w:asciiTheme="majorHAnsi" w:hAnsiTheme="majorHAnsi"/>
                <w:b/>
                <w:sz w:val="18"/>
                <w:szCs w:val="18"/>
              </w:rPr>
            </w:pPr>
            <w:r>
              <w:rPr>
                <w:rFonts w:asciiTheme="majorHAnsi" w:hAnsiTheme="majorHAnsi"/>
                <w:b/>
                <w:sz w:val="18"/>
                <w:szCs w:val="18"/>
              </w:rPr>
              <w:t>90</w:t>
            </w:r>
          </w:p>
        </w:tc>
        <w:tc>
          <w:tcPr>
            <w:tcW w:w="964" w:type="dxa"/>
            <w:tcBorders>
              <w:left w:val="single" w:sz="4" w:space="0" w:color="44546A" w:themeColor="text2"/>
              <w:bottom w:val="single" w:sz="4" w:space="0" w:color="44546A" w:themeColor="text2"/>
            </w:tcBorders>
            <w:shd w:val="clear" w:color="auto" w:fill="E7E6E6" w:themeFill="background2"/>
            <w:vAlign w:val="center"/>
          </w:tcPr>
          <w:p w14:paraId="60386DC0" w14:textId="77777777" w:rsidR="00AE50EB" w:rsidRDefault="00AE50EB" w:rsidP="003139D3">
            <w:pPr>
              <w:spacing w:after="0" w:line="240" w:lineRule="auto"/>
              <w:jc w:val="center"/>
              <w:rPr>
                <w:rFonts w:asciiTheme="majorHAnsi" w:hAnsiTheme="majorHAnsi"/>
                <w:b/>
                <w:sz w:val="18"/>
                <w:szCs w:val="18"/>
              </w:rPr>
            </w:pPr>
            <w:r>
              <w:rPr>
                <w:rFonts w:asciiTheme="majorHAnsi" w:hAnsiTheme="majorHAnsi"/>
                <w:b/>
                <w:sz w:val="18"/>
                <w:szCs w:val="18"/>
              </w:rPr>
              <w:t>95</w:t>
            </w:r>
          </w:p>
        </w:tc>
      </w:tr>
      <w:tr w:rsidR="00AE50EB" w:rsidRPr="00666B9D" w14:paraId="55A20A90" w14:textId="77777777" w:rsidTr="003139D3">
        <w:tc>
          <w:tcPr>
            <w:tcW w:w="2564" w:type="dxa"/>
            <w:tcBorders>
              <w:top w:val="single" w:sz="4" w:space="0" w:color="44546A" w:themeColor="text2"/>
              <w:right w:val="single" w:sz="4" w:space="0" w:color="44546A" w:themeColor="text2"/>
            </w:tcBorders>
            <w:vAlign w:val="center"/>
          </w:tcPr>
          <w:p w14:paraId="2E5AEDC3" w14:textId="77777777" w:rsidR="00AE50EB" w:rsidRPr="00666B9D" w:rsidRDefault="00AE50EB" w:rsidP="003139D3">
            <w:pPr>
              <w:spacing w:after="0" w:line="240" w:lineRule="auto"/>
              <w:rPr>
                <w:rFonts w:ascii="GothamMedium" w:hAnsi="GothamMedium"/>
                <w:b/>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71601F3D" w14:textId="77777777" w:rsidR="00AE50EB" w:rsidRPr="006B66F7" w:rsidRDefault="00AE50EB" w:rsidP="003139D3">
            <w:pPr>
              <w:spacing w:after="0" w:line="240" w:lineRule="auto"/>
              <w:jc w:val="center"/>
              <w:rPr>
                <w:rFonts w:asciiTheme="majorHAnsi" w:hAnsiTheme="majorHAnsi"/>
                <w:sz w:val="18"/>
                <w:szCs w:val="18"/>
              </w:rPr>
            </w:pPr>
            <w:r>
              <w:rPr>
                <w:rFonts w:asciiTheme="majorHAnsi" w:hAnsiTheme="majorHAnsi"/>
                <w:sz w:val="18"/>
                <w:szCs w:val="18"/>
              </w:rPr>
              <w:t>1,50</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0F9B595B" w14:textId="77777777" w:rsidR="00AE50EB" w:rsidRPr="006B66F7" w:rsidRDefault="00AE50EB" w:rsidP="003139D3">
            <w:pPr>
              <w:spacing w:after="0" w:line="240" w:lineRule="auto"/>
              <w:jc w:val="center"/>
              <w:rPr>
                <w:rFonts w:asciiTheme="majorHAnsi" w:hAnsiTheme="majorHAnsi"/>
                <w:sz w:val="18"/>
                <w:szCs w:val="18"/>
              </w:rPr>
            </w:pPr>
            <w:r>
              <w:rPr>
                <w:rFonts w:asciiTheme="majorHAnsi" w:hAnsiTheme="majorHAnsi"/>
                <w:sz w:val="18"/>
                <w:szCs w:val="18"/>
              </w:rPr>
              <w:t>1,65</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55BFA4A4" w14:textId="77777777" w:rsidR="00AE50EB" w:rsidRPr="006B66F7" w:rsidRDefault="00AE50EB" w:rsidP="003139D3">
            <w:pPr>
              <w:spacing w:after="0" w:line="240" w:lineRule="auto"/>
              <w:jc w:val="center"/>
              <w:rPr>
                <w:rFonts w:asciiTheme="majorHAnsi" w:hAnsiTheme="majorHAnsi"/>
                <w:sz w:val="18"/>
                <w:szCs w:val="18"/>
              </w:rPr>
            </w:pPr>
            <w:r>
              <w:rPr>
                <w:rFonts w:asciiTheme="majorHAnsi" w:hAnsiTheme="majorHAnsi"/>
                <w:sz w:val="18"/>
                <w:szCs w:val="18"/>
              </w:rPr>
              <w:t>1,75</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341C0457" w14:textId="77777777" w:rsidR="00AE50EB" w:rsidRPr="006B66F7" w:rsidRDefault="00AE50EB" w:rsidP="003139D3">
            <w:pPr>
              <w:spacing w:after="0" w:line="240" w:lineRule="auto"/>
              <w:jc w:val="center"/>
              <w:rPr>
                <w:rFonts w:asciiTheme="majorHAnsi" w:hAnsiTheme="majorHAnsi"/>
                <w:sz w:val="18"/>
                <w:szCs w:val="18"/>
              </w:rPr>
            </w:pPr>
            <w:r>
              <w:rPr>
                <w:rFonts w:asciiTheme="majorHAnsi" w:hAnsiTheme="majorHAnsi"/>
                <w:sz w:val="18"/>
                <w:szCs w:val="18"/>
              </w:rPr>
              <w:t>1,90</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31DF5280" w14:textId="77777777" w:rsidR="00AE50EB" w:rsidRPr="006B66F7" w:rsidRDefault="00AE50EB" w:rsidP="003139D3">
            <w:pPr>
              <w:spacing w:after="0" w:line="240" w:lineRule="auto"/>
              <w:jc w:val="center"/>
              <w:rPr>
                <w:rFonts w:asciiTheme="majorHAnsi" w:hAnsiTheme="majorHAnsi"/>
                <w:sz w:val="18"/>
                <w:szCs w:val="18"/>
              </w:rPr>
            </w:pPr>
            <w:r>
              <w:rPr>
                <w:rFonts w:asciiTheme="majorHAnsi" w:hAnsiTheme="majorHAnsi"/>
                <w:sz w:val="18"/>
                <w:szCs w:val="18"/>
              </w:rPr>
              <w:t>2,05</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5F6CCA9F" w14:textId="77777777" w:rsidR="00AE50EB" w:rsidRPr="006B66F7" w:rsidRDefault="00AE50EB" w:rsidP="003139D3">
            <w:pPr>
              <w:spacing w:after="0" w:line="240" w:lineRule="auto"/>
              <w:jc w:val="center"/>
              <w:rPr>
                <w:rFonts w:asciiTheme="majorHAnsi" w:hAnsiTheme="majorHAnsi"/>
                <w:sz w:val="18"/>
                <w:szCs w:val="18"/>
              </w:rPr>
            </w:pPr>
            <w:r>
              <w:rPr>
                <w:rFonts w:asciiTheme="majorHAnsi" w:hAnsiTheme="majorHAnsi"/>
                <w:sz w:val="18"/>
                <w:szCs w:val="18"/>
              </w:rPr>
              <w:t>2,15</w:t>
            </w:r>
          </w:p>
        </w:tc>
        <w:tc>
          <w:tcPr>
            <w:tcW w:w="964" w:type="dxa"/>
            <w:tcBorders>
              <w:top w:val="single" w:sz="4" w:space="0" w:color="44546A" w:themeColor="text2"/>
              <w:left w:val="single" w:sz="4" w:space="0" w:color="44546A" w:themeColor="text2"/>
              <w:right w:val="single" w:sz="4" w:space="0" w:color="44546A" w:themeColor="text2"/>
            </w:tcBorders>
            <w:vAlign w:val="center"/>
          </w:tcPr>
          <w:p w14:paraId="6BA61298" w14:textId="77777777" w:rsidR="00AE50EB" w:rsidRPr="006B66F7" w:rsidRDefault="00AE50EB" w:rsidP="003139D3">
            <w:pPr>
              <w:spacing w:after="0" w:line="240" w:lineRule="auto"/>
              <w:jc w:val="center"/>
              <w:rPr>
                <w:rFonts w:asciiTheme="majorHAnsi" w:hAnsiTheme="majorHAnsi"/>
                <w:sz w:val="18"/>
                <w:szCs w:val="18"/>
              </w:rPr>
            </w:pPr>
            <w:r>
              <w:rPr>
                <w:rFonts w:asciiTheme="majorHAnsi" w:hAnsiTheme="majorHAnsi"/>
                <w:sz w:val="18"/>
                <w:szCs w:val="18"/>
              </w:rPr>
              <w:t>2,30</w:t>
            </w:r>
          </w:p>
        </w:tc>
        <w:tc>
          <w:tcPr>
            <w:tcW w:w="964" w:type="dxa"/>
            <w:tcBorders>
              <w:top w:val="single" w:sz="4" w:space="0" w:color="44546A" w:themeColor="text2"/>
              <w:left w:val="single" w:sz="4" w:space="0" w:color="44546A" w:themeColor="text2"/>
            </w:tcBorders>
            <w:vAlign w:val="center"/>
          </w:tcPr>
          <w:p w14:paraId="5D245371" w14:textId="77777777" w:rsidR="00AE50EB" w:rsidRPr="006B66F7" w:rsidRDefault="00AE50EB" w:rsidP="003139D3">
            <w:pPr>
              <w:spacing w:after="0" w:line="240" w:lineRule="auto"/>
              <w:jc w:val="center"/>
              <w:rPr>
                <w:rFonts w:asciiTheme="majorHAnsi" w:hAnsiTheme="majorHAnsi"/>
                <w:sz w:val="18"/>
                <w:szCs w:val="18"/>
              </w:rPr>
            </w:pPr>
            <w:r>
              <w:rPr>
                <w:rFonts w:asciiTheme="majorHAnsi" w:hAnsiTheme="majorHAnsi"/>
                <w:sz w:val="18"/>
                <w:szCs w:val="18"/>
              </w:rPr>
              <w:t>2,40</w:t>
            </w:r>
          </w:p>
        </w:tc>
      </w:tr>
    </w:tbl>
    <w:p w14:paraId="2956D38A" w14:textId="77777777" w:rsidR="0014051E" w:rsidRDefault="0014051E" w:rsidP="0014051E">
      <w:pPr>
        <w:pStyle w:val="Bestektekst"/>
        <w:rPr>
          <w:rFonts w:asciiTheme="minorHAnsi" w:hAnsiTheme="minorHAnsi" w:cstheme="minorHAnsi"/>
          <w:i/>
          <w:iCs/>
          <w:sz w:val="22"/>
          <w:szCs w:val="22"/>
          <w:highlight w:val="yellow"/>
        </w:rPr>
      </w:pPr>
    </w:p>
    <w:p w14:paraId="57986AED" w14:textId="77777777" w:rsidR="00752E54" w:rsidRPr="00752E54" w:rsidRDefault="00752E54" w:rsidP="00752E54">
      <w:pPr>
        <w:rPr>
          <w:highlight w:val="yellow"/>
          <w:lang w:eastAsia="nl-BE"/>
        </w:rPr>
      </w:pPr>
    </w:p>
    <w:p w14:paraId="0E41178F" w14:textId="77777777" w:rsidR="00752E54" w:rsidRPr="00752E54" w:rsidRDefault="00752E54" w:rsidP="00752E54">
      <w:pPr>
        <w:rPr>
          <w:highlight w:val="yellow"/>
          <w:lang w:eastAsia="nl-BE"/>
        </w:rPr>
      </w:pPr>
    </w:p>
    <w:p w14:paraId="70344B1F" w14:textId="77777777" w:rsidR="00752E54" w:rsidRDefault="00752E54" w:rsidP="00752E54">
      <w:pPr>
        <w:rPr>
          <w:rFonts w:cstheme="minorHAnsi"/>
          <w:i/>
          <w:iCs/>
          <w:highlight w:val="yellow"/>
          <w:lang w:eastAsia="nl-BE"/>
        </w:rPr>
      </w:pPr>
    </w:p>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564"/>
        <w:gridCol w:w="1106"/>
        <w:gridCol w:w="1106"/>
        <w:gridCol w:w="1106"/>
        <w:gridCol w:w="1106"/>
        <w:gridCol w:w="1106"/>
        <w:gridCol w:w="1106"/>
        <w:gridCol w:w="1106"/>
      </w:tblGrid>
      <w:tr w:rsidR="00752E54" w:rsidRPr="00666B9D" w14:paraId="5C6A3031" w14:textId="77777777" w:rsidTr="2E6A7D03">
        <w:tc>
          <w:tcPr>
            <w:tcW w:w="1106" w:type="dxa"/>
            <w:gridSpan w:val="8"/>
            <w:tcBorders>
              <w:bottom w:val="single" w:sz="4" w:space="0" w:color="FFE599" w:themeColor="accent4" w:themeTint="66"/>
            </w:tcBorders>
            <w:vAlign w:val="center"/>
          </w:tcPr>
          <w:p w14:paraId="4FC908B2" w14:textId="00385C04" w:rsidR="00752E54" w:rsidRDefault="00752E54" w:rsidP="003139D3">
            <w:pPr>
              <w:pStyle w:val="Sansinterligne"/>
              <w:jc w:val="center"/>
              <w:rPr>
                <w:rFonts w:ascii="Gotham Rounded Book" w:hAnsi="Gotham Rounded Book"/>
              </w:rPr>
            </w:pPr>
            <w:r w:rsidRPr="3D959563">
              <w:rPr>
                <w:rFonts w:ascii="Gotham Rounded Book" w:hAnsi="Gotham Rounded Book"/>
              </w:rPr>
              <w:t xml:space="preserve">Résistance thermique – </w:t>
            </w:r>
            <w:proofErr w:type="spellStart"/>
            <w:r w:rsidRPr="3D959563">
              <w:rPr>
                <w:rFonts w:ascii="Gotham Rounded Book" w:hAnsi="Gotham Rounded Book"/>
              </w:rPr>
              <w:t>A</w:t>
            </w:r>
            <w:r w:rsidR="00B9097C" w:rsidRPr="3D959563">
              <w:rPr>
                <w:rFonts w:ascii="Gotham Rounded Book" w:hAnsi="Gotham Rounded Book"/>
              </w:rPr>
              <w:t>lphatoit</w:t>
            </w:r>
            <w:proofErr w:type="spellEnd"/>
            <w:r w:rsidRPr="3D959563">
              <w:rPr>
                <w:rFonts w:ascii="Gotham Rounded Book" w:hAnsi="Gotham Rounded Book"/>
              </w:rPr>
              <w:t xml:space="preserve"> 3</w:t>
            </w:r>
            <w:r w:rsidR="6D6966D3" w:rsidRPr="3D959563">
              <w:rPr>
                <w:rFonts w:ascii="Gotham Rounded Book" w:hAnsi="Gotham Rounded Book"/>
              </w:rPr>
              <w:t>6</w:t>
            </w:r>
          </w:p>
          <w:p w14:paraId="6E5F631D" w14:textId="5DD1F7CB" w:rsidR="00752E54" w:rsidRPr="00AF5957" w:rsidRDefault="00752E54" w:rsidP="2E6A7D03">
            <w:pPr>
              <w:pStyle w:val="Sansinterligne"/>
              <w:jc w:val="center"/>
              <w:rPr>
                <w:rFonts w:asciiTheme="majorHAnsi" w:hAnsiTheme="majorHAnsi"/>
              </w:rPr>
            </w:pPr>
            <w:r w:rsidRPr="2E6A7D03">
              <w:rPr>
                <w:rFonts w:asciiTheme="majorHAnsi" w:hAnsiTheme="majorHAnsi"/>
              </w:rPr>
              <w:t>Conductivité thermique 0,03</w:t>
            </w:r>
            <w:r w:rsidR="3BCC1FBE" w:rsidRPr="2E6A7D03">
              <w:rPr>
                <w:rFonts w:asciiTheme="majorHAnsi" w:hAnsiTheme="majorHAnsi"/>
              </w:rPr>
              <w:t>6</w:t>
            </w:r>
            <w:r w:rsidRPr="2E6A7D03">
              <w:rPr>
                <w:rFonts w:asciiTheme="majorHAnsi" w:hAnsiTheme="majorHAnsi"/>
              </w:rPr>
              <w:t xml:space="preserve"> W</w:t>
            </w:r>
            <w:proofErr w:type="gramStart"/>
            <w:r w:rsidRPr="2E6A7D03">
              <w:rPr>
                <w:rFonts w:asciiTheme="majorHAnsi" w:hAnsiTheme="majorHAnsi"/>
              </w:rPr>
              <w:t>/(</w:t>
            </w:r>
            <w:proofErr w:type="spellStart"/>
            <w:proofErr w:type="gramEnd"/>
            <w:r w:rsidRPr="2E6A7D03">
              <w:rPr>
                <w:rFonts w:asciiTheme="majorHAnsi" w:hAnsiTheme="majorHAnsi"/>
              </w:rPr>
              <w:t>m.K</w:t>
            </w:r>
            <w:proofErr w:type="spellEnd"/>
            <w:r w:rsidRPr="2E6A7D03">
              <w:rPr>
                <w:rFonts w:asciiTheme="majorHAnsi" w:hAnsiTheme="majorHAnsi"/>
              </w:rPr>
              <w:t>)</w:t>
            </w:r>
          </w:p>
        </w:tc>
      </w:tr>
      <w:tr w:rsidR="00752E54" w:rsidRPr="00666B9D" w14:paraId="0791B963" w14:textId="77777777" w:rsidTr="2E6A7D03">
        <w:tc>
          <w:tcPr>
            <w:tcW w:w="2564" w:type="dxa"/>
            <w:tcBorders>
              <w:bottom w:val="single" w:sz="4" w:space="0" w:color="44546A" w:themeColor="text2"/>
              <w:right w:val="single" w:sz="4" w:space="0" w:color="44546A" w:themeColor="text2"/>
            </w:tcBorders>
            <w:shd w:val="clear" w:color="auto" w:fill="E7E6E6" w:themeFill="background2"/>
            <w:vAlign w:val="center"/>
          </w:tcPr>
          <w:p w14:paraId="70C7ADED" w14:textId="77777777" w:rsidR="00752E54" w:rsidRPr="00666B9D" w:rsidRDefault="00752E54" w:rsidP="003139D3">
            <w:pPr>
              <w:spacing w:after="0" w:line="240" w:lineRule="auto"/>
              <w:rPr>
                <w:rFonts w:ascii="GothamMedium" w:hAnsi="GothamMedium"/>
                <w:sz w:val="18"/>
                <w:szCs w:val="18"/>
              </w:rPr>
            </w:pPr>
            <w:r w:rsidRPr="00666B9D">
              <w:rPr>
                <w:rFonts w:ascii="GothamMedium" w:hAnsi="GothamMedium"/>
                <w:sz w:val="18"/>
                <w:szCs w:val="18"/>
              </w:rPr>
              <w:t>Epaisseur</w:t>
            </w:r>
          </w:p>
          <w:p w14:paraId="37684D0B" w14:textId="2E2975DF" w:rsidR="00752E54" w:rsidRPr="00666B9D" w:rsidRDefault="00752E54" w:rsidP="003139D3">
            <w:pPr>
              <w:spacing w:after="0" w:line="240" w:lineRule="auto"/>
              <w:rPr>
                <w:rFonts w:ascii="GothamMedium" w:hAnsi="GothamMedium"/>
                <w:b/>
                <w:sz w:val="18"/>
                <w:szCs w:val="18"/>
              </w:rPr>
            </w:pPr>
            <w:proofErr w:type="spellStart"/>
            <w:r>
              <w:rPr>
                <w:rFonts w:ascii="GothamMedium" w:hAnsi="GothamMedium"/>
                <w:sz w:val="18"/>
                <w:szCs w:val="18"/>
              </w:rPr>
              <w:t>A</w:t>
            </w:r>
            <w:r w:rsidR="002B6D13">
              <w:rPr>
                <w:rFonts w:ascii="GothamMedium" w:hAnsi="GothamMedium"/>
                <w:sz w:val="18"/>
                <w:szCs w:val="18"/>
              </w:rPr>
              <w:t>lphatoit</w:t>
            </w:r>
            <w:proofErr w:type="spellEnd"/>
            <w:r w:rsidRPr="00666B9D">
              <w:rPr>
                <w:rFonts w:ascii="GothamMedium" w:hAnsi="GothamMedium"/>
                <w:sz w:val="18"/>
                <w:szCs w:val="18"/>
              </w:rPr>
              <w:t xml:space="preserve"> </w:t>
            </w:r>
            <w:r>
              <w:rPr>
                <w:rFonts w:ascii="GothamMedium" w:hAnsi="GothamMedium"/>
                <w:sz w:val="18"/>
                <w:szCs w:val="18"/>
              </w:rPr>
              <w:t>3</w:t>
            </w:r>
            <w:r w:rsidR="002B0D2A">
              <w:rPr>
                <w:rFonts w:ascii="GothamMedium" w:hAnsi="GothamMedium"/>
                <w:sz w:val="18"/>
                <w:szCs w:val="18"/>
              </w:rPr>
              <w:t>6</w:t>
            </w:r>
            <w:r>
              <w:rPr>
                <w:rFonts w:ascii="GothamMedium" w:hAnsi="GothamMedium"/>
                <w:sz w:val="18"/>
                <w:szCs w:val="18"/>
              </w:rPr>
              <w:t xml:space="preserve"> </w:t>
            </w:r>
            <w:r w:rsidRPr="00666B9D">
              <w:rPr>
                <w:rFonts w:ascii="GothamMedium" w:hAnsi="GothamMedium"/>
                <w:sz w:val="18"/>
                <w:szCs w:val="18"/>
              </w:rPr>
              <w:t>(mm)</w:t>
            </w:r>
          </w:p>
        </w:tc>
        <w:tc>
          <w:tcPr>
            <w:tcW w:w="1106"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76060DC" w14:textId="77777777" w:rsidR="00752E54" w:rsidRPr="00666B9D" w:rsidRDefault="00752E54" w:rsidP="003139D3">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1106"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770A4CD" w14:textId="77777777" w:rsidR="00752E54" w:rsidRPr="00666B9D" w:rsidRDefault="00752E54" w:rsidP="003139D3">
            <w:pPr>
              <w:spacing w:after="0" w:line="240" w:lineRule="auto"/>
              <w:jc w:val="center"/>
              <w:rPr>
                <w:rFonts w:asciiTheme="majorHAnsi" w:hAnsiTheme="majorHAnsi"/>
                <w:b/>
                <w:sz w:val="18"/>
                <w:szCs w:val="18"/>
              </w:rPr>
            </w:pPr>
            <w:r>
              <w:rPr>
                <w:rFonts w:asciiTheme="majorHAnsi" w:hAnsiTheme="majorHAnsi"/>
                <w:b/>
                <w:sz w:val="18"/>
                <w:szCs w:val="18"/>
              </w:rPr>
              <w:t>105</w:t>
            </w:r>
          </w:p>
        </w:tc>
        <w:tc>
          <w:tcPr>
            <w:tcW w:w="1106"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76F0DE4" w14:textId="77777777" w:rsidR="00752E54" w:rsidRPr="00666B9D" w:rsidRDefault="00752E54" w:rsidP="003139D3">
            <w:pPr>
              <w:spacing w:after="0" w:line="240" w:lineRule="auto"/>
              <w:jc w:val="center"/>
              <w:rPr>
                <w:rFonts w:asciiTheme="majorHAnsi" w:hAnsiTheme="majorHAnsi"/>
                <w:b/>
                <w:sz w:val="18"/>
                <w:szCs w:val="18"/>
              </w:rPr>
            </w:pPr>
            <w:r>
              <w:rPr>
                <w:rFonts w:asciiTheme="majorHAnsi" w:hAnsiTheme="majorHAnsi"/>
                <w:b/>
                <w:sz w:val="18"/>
                <w:szCs w:val="18"/>
              </w:rPr>
              <w:t>110</w:t>
            </w:r>
          </w:p>
        </w:tc>
        <w:tc>
          <w:tcPr>
            <w:tcW w:w="1106"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A7486E5" w14:textId="77777777" w:rsidR="00752E54" w:rsidRPr="00666B9D" w:rsidRDefault="00752E54" w:rsidP="003139D3">
            <w:pPr>
              <w:spacing w:after="0" w:line="240" w:lineRule="auto"/>
              <w:jc w:val="center"/>
              <w:rPr>
                <w:rFonts w:asciiTheme="majorHAnsi" w:hAnsiTheme="majorHAnsi"/>
                <w:b/>
                <w:sz w:val="18"/>
                <w:szCs w:val="18"/>
              </w:rPr>
            </w:pPr>
            <w:r>
              <w:rPr>
                <w:rFonts w:asciiTheme="majorHAnsi" w:hAnsiTheme="majorHAnsi"/>
                <w:b/>
                <w:sz w:val="18"/>
                <w:szCs w:val="18"/>
              </w:rPr>
              <w:t>115</w:t>
            </w:r>
          </w:p>
        </w:tc>
        <w:tc>
          <w:tcPr>
            <w:tcW w:w="1106"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367D954" w14:textId="77777777" w:rsidR="00752E54" w:rsidRPr="00666B9D" w:rsidRDefault="00752E54" w:rsidP="003139D3">
            <w:pPr>
              <w:spacing w:after="0" w:line="240" w:lineRule="auto"/>
              <w:jc w:val="center"/>
              <w:rPr>
                <w:rFonts w:asciiTheme="majorHAnsi" w:hAnsiTheme="majorHAnsi"/>
                <w:b/>
                <w:sz w:val="18"/>
                <w:szCs w:val="18"/>
              </w:rPr>
            </w:pPr>
            <w:r>
              <w:rPr>
                <w:rFonts w:asciiTheme="majorHAnsi" w:hAnsiTheme="majorHAnsi"/>
                <w:b/>
                <w:sz w:val="18"/>
                <w:szCs w:val="18"/>
              </w:rPr>
              <w:t>120</w:t>
            </w:r>
          </w:p>
        </w:tc>
        <w:tc>
          <w:tcPr>
            <w:tcW w:w="1106"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209590F" w14:textId="77777777" w:rsidR="00752E54" w:rsidRPr="00666B9D" w:rsidRDefault="00752E54" w:rsidP="003139D3">
            <w:pPr>
              <w:spacing w:after="0" w:line="240" w:lineRule="auto"/>
              <w:jc w:val="center"/>
              <w:rPr>
                <w:rFonts w:asciiTheme="majorHAnsi" w:hAnsiTheme="majorHAnsi"/>
                <w:b/>
                <w:sz w:val="18"/>
                <w:szCs w:val="18"/>
              </w:rPr>
            </w:pPr>
            <w:r>
              <w:rPr>
                <w:rFonts w:asciiTheme="majorHAnsi" w:hAnsiTheme="majorHAnsi"/>
                <w:b/>
                <w:sz w:val="18"/>
                <w:szCs w:val="18"/>
              </w:rPr>
              <w:t>125</w:t>
            </w:r>
          </w:p>
        </w:tc>
        <w:tc>
          <w:tcPr>
            <w:tcW w:w="1106" w:type="dxa"/>
            <w:tcBorders>
              <w:left w:val="single" w:sz="4" w:space="0" w:color="44546A" w:themeColor="text2"/>
              <w:bottom w:val="single" w:sz="4" w:space="0" w:color="44546A" w:themeColor="text2"/>
            </w:tcBorders>
            <w:shd w:val="clear" w:color="auto" w:fill="E7E6E6" w:themeFill="background2"/>
            <w:vAlign w:val="center"/>
          </w:tcPr>
          <w:p w14:paraId="6BAA83DE" w14:textId="77777777" w:rsidR="00752E54" w:rsidRDefault="00752E54" w:rsidP="003139D3">
            <w:pPr>
              <w:spacing w:after="0" w:line="240" w:lineRule="auto"/>
              <w:jc w:val="center"/>
              <w:rPr>
                <w:rFonts w:asciiTheme="majorHAnsi" w:hAnsiTheme="majorHAnsi"/>
                <w:b/>
                <w:sz w:val="18"/>
                <w:szCs w:val="18"/>
              </w:rPr>
            </w:pPr>
            <w:r>
              <w:rPr>
                <w:rFonts w:asciiTheme="majorHAnsi" w:hAnsiTheme="majorHAnsi"/>
                <w:b/>
                <w:sz w:val="18"/>
                <w:szCs w:val="18"/>
              </w:rPr>
              <w:t>130</w:t>
            </w:r>
          </w:p>
        </w:tc>
      </w:tr>
      <w:tr w:rsidR="00752E54" w:rsidRPr="00666B9D" w14:paraId="7D9D755A" w14:textId="77777777" w:rsidTr="2E6A7D03">
        <w:tc>
          <w:tcPr>
            <w:tcW w:w="2564" w:type="dxa"/>
            <w:tcBorders>
              <w:top w:val="single" w:sz="4" w:space="0" w:color="44546A" w:themeColor="text2"/>
              <w:bottom w:val="single" w:sz="4" w:space="0" w:color="44546A" w:themeColor="text2"/>
              <w:right w:val="single" w:sz="4" w:space="0" w:color="44546A" w:themeColor="text2"/>
            </w:tcBorders>
            <w:vAlign w:val="center"/>
          </w:tcPr>
          <w:p w14:paraId="7C81C76E" w14:textId="77777777" w:rsidR="00752E54" w:rsidRPr="00666B9D" w:rsidRDefault="00752E54" w:rsidP="003139D3">
            <w:pPr>
              <w:spacing w:after="0" w:line="240" w:lineRule="auto"/>
              <w:rPr>
                <w:rFonts w:ascii="GothamMedium" w:hAnsi="GothamMedium"/>
                <w:b/>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9CCB735" w14:textId="370CAC5E" w:rsidR="00752E54" w:rsidRPr="006B66F7" w:rsidRDefault="00752E54" w:rsidP="2E6A7D03">
            <w:pPr>
              <w:spacing w:after="0" w:line="240" w:lineRule="auto"/>
              <w:jc w:val="center"/>
              <w:rPr>
                <w:rFonts w:asciiTheme="majorHAnsi" w:hAnsiTheme="majorHAnsi"/>
                <w:sz w:val="18"/>
                <w:szCs w:val="18"/>
              </w:rPr>
            </w:pPr>
            <w:r w:rsidRPr="2E6A7D03">
              <w:rPr>
                <w:rFonts w:asciiTheme="majorHAnsi" w:hAnsiTheme="majorHAnsi"/>
                <w:sz w:val="18"/>
                <w:szCs w:val="18"/>
              </w:rPr>
              <w:t>2,7</w:t>
            </w:r>
            <w:r w:rsidR="7D9035BB" w:rsidRPr="2E6A7D03">
              <w:rPr>
                <w:rFonts w:asciiTheme="majorHAnsi" w:hAnsiTheme="majorHAnsi"/>
                <w:sz w:val="18"/>
                <w:szCs w:val="18"/>
              </w:rPr>
              <w:t>5</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D9D23A0" w14:textId="30F92720" w:rsidR="00752E54" w:rsidRPr="006B66F7" w:rsidRDefault="00752E54" w:rsidP="2E6A7D03">
            <w:pPr>
              <w:spacing w:after="0" w:line="240" w:lineRule="auto"/>
              <w:jc w:val="center"/>
              <w:rPr>
                <w:rFonts w:asciiTheme="majorHAnsi" w:hAnsiTheme="majorHAnsi"/>
                <w:sz w:val="18"/>
                <w:szCs w:val="18"/>
              </w:rPr>
            </w:pPr>
            <w:r w:rsidRPr="2E6A7D03">
              <w:rPr>
                <w:rFonts w:asciiTheme="majorHAnsi" w:hAnsiTheme="majorHAnsi"/>
                <w:sz w:val="18"/>
                <w:szCs w:val="18"/>
              </w:rPr>
              <w:t>2,</w:t>
            </w:r>
            <w:r w:rsidR="6D56D91F" w:rsidRPr="2E6A7D03">
              <w:rPr>
                <w:rFonts w:asciiTheme="majorHAnsi" w:hAnsiTheme="majorHAnsi"/>
                <w:sz w:val="18"/>
                <w:szCs w:val="18"/>
              </w:rPr>
              <w:t>90</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06C93E1" w14:textId="74CE69BF" w:rsidR="00752E54" w:rsidRPr="006B66F7" w:rsidRDefault="6D56D91F" w:rsidP="2E6A7D03">
            <w:pPr>
              <w:spacing w:after="0" w:line="240" w:lineRule="auto"/>
              <w:jc w:val="center"/>
              <w:rPr>
                <w:rFonts w:asciiTheme="majorHAnsi" w:hAnsiTheme="majorHAnsi"/>
                <w:sz w:val="18"/>
                <w:szCs w:val="18"/>
              </w:rPr>
            </w:pPr>
            <w:r w:rsidRPr="2E6A7D03">
              <w:rPr>
                <w:rFonts w:asciiTheme="majorHAnsi" w:hAnsiTheme="majorHAnsi"/>
                <w:sz w:val="18"/>
                <w:szCs w:val="18"/>
              </w:rPr>
              <w:t>3,05</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10720804" w14:textId="2A353879" w:rsidR="00752E54" w:rsidRPr="006B66F7" w:rsidRDefault="00752E54" w:rsidP="2E6A7D03">
            <w:pPr>
              <w:spacing w:after="0" w:line="240" w:lineRule="auto"/>
              <w:jc w:val="center"/>
              <w:rPr>
                <w:rFonts w:asciiTheme="majorHAnsi" w:hAnsiTheme="majorHAnsi"/>
                <w:sz w:val="18"/>
                <w:szCs w:val="18"/>
              </w:rPr>
            </w:pPr>
            <w:r w:rsidRPr="2E6A7D03">
              <w:rPr>
                <w:rFonts w:asciiTheme="majorHAnsi" w:hAnsiTheme="majorHAnsi"/>
                <w:sz w:val="18"/>
                <w:szCs w:val="18"/>
              </w:rPr>
              <w:t>3,1</w:t>
            </w:r>
            <w:r w:rsidR="6E6B7838" w:rsidRPr="2E6A7D03">
              <w:rPr>
                <w:rFonts w:asciiTheme="majorHAnsi" w:hAnsiTheme="majorHAnsi"/>
                <w:sz w:val="18"/>
                <w:szCs w:val="18"/>
              </w:rPr>
              <w:t>5</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1AA3CE0" w14:textId="7F8F383C" w:rsidR="00752E54" w:rsidRPr="006B66F7" w:rsidRDefault="00752E54" w:rsidP="2E6A7D03">
            <w:pPr>
              <w:spacing w:after="0" w:line="240" w:lineRule="auto"/>
              <w:jc w:val="center"/>
              <w:rPr>
                <w:rFonts w:asciiTheme="majorHAnsi" w:hAnsiTheme="majorHAnsi"/>
                <w:sz w:val="18"/>
                <w:szCs w:val="18"/>
              </w:rPr>
            </w:pPr>
            <w:r w:rsidRPr="2E6A7D03">
              <w:rPr>
                <w:rFonts w:asciiTheme="majorHAnsi" w:hAnsiTheme="majorHAnsi"/>
                <w:sz w:val="18"/>
                <w:szCs w:val="18"/>
              </w:rPr>
              <w:t>3,</w:t>
            </w:r>
            <w:r w:rsidR="38F55816" w:rsidRPr="2E6A7D03">
              <w:rPr>
                <w:rFonts w:asciiTheme="majorHAnsi" w:hAnsiTheme="majorHAnsi"/>
                <w:sz w:val="18"/>
                <w:szCs w:val="18"/>
              </w:rPr>
              <w:t>3</w:t>
            </w:r>
            <w:r w:rsidRPr="2E6A7D03">
              <w:rPr>
                <w:rFonts w:asciiTheme="majorHAnsi" w:hAnsiTheme="majorHAnsi"/>
                <w:sz w:val="18"/>
                <w:szCs w:val="18"/>
              </w:rPr>
              <w:t>0</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AEE126C" w14:textId="4FE757B0" w:rsidR="00752E54" w:rsidRPr="006B66F7" w:rsidRDefault="00752E54" w:rsidP="2E6A7D03">
            <w:pPr>
              <w:spacing w:after="0" w:line="240" w:lineRule="auto"/>
              <w:jc w:val="center"/>
              <w:rPr>
                <w:rFonts w:asciiTheme="majorHAnsi" w:hAnsiTheme="majorHAnsi"/>
                <w:sz w:val="18"/>
                <w:szCs w:val="18"/>
              </w:rPr>
            </w:pPr>
            <w:r w:rsidRPr="2E6A7D03">
              <w:rPr>
                <w:rFonts w:asciiTheme="majorHAnsi" w:hAnsiTheme="majorHAnsi"/>
                <w:sz w:val="18"/>
                <w:szCs w:val="18"/>
              </w:rPr>
              <w:t>3,</w:t>
            </w:r>
            <w:r w:rsidR="70A27A9A" w:rsidRPr="2E6A7D03">
              <w:rPr>
                <w:rFonts w:asciiTheme="majorHAnsi" w:hAnsiTheme="majorHAnsi"/>
                <w:sz w:val="18"/>
                <w:szCs w:val="18"/>
              </w:rPr>
              <w:t>4</w:t>
            </w:r>
            <w:r w:rsidRPr="2E6A7D03">
              <w:rPr>
                <w:rFonts w:asciiTheme="majorHAnsi" w:hAnsiTheme="majorHAnsi"/>
                <w:sz w:val="18"/>
                <w:szCs w:val="18"/>
              </w:rPr>
              <w:t>5</w:t>
            </w:r>
          </w:p>
        </w:tc>
        <w:tc>
          <w:tcPr>
            <w:tcW w:w="1106" w:type="dxa"/>
            <w:tcBorders>
              <w:top w:val="single" w:sz="4" w:space="0" w:color="44546A" w:themeColor="text2"/>
              <w:left w:val="single" w:sz="4" w:space="0" w:color="44546A" w:themeColor="text2"/>
              <w:bottom w:val="single" w:sz="4" w:space="0" w:color="44546A" w:themeColor="text2"/>
            </w:tcBorders>
            <w:vAlign w:val="center"/>
          </w:tcPr>
          <w:p w14:paraId="1A45AA28" w14:textId="178885F3" w:rsidR="00752E54" w:rsidRPr="006B66F7" w:rsidRDefault="00752E54" w:rsidP="2E6A7D03">
            <w:pPr>
              <w:spacing w:after="0" w:line="240" w:lineRule="auto"/>
              <w:jc w:val="center"/>
              <w:rPr>
                <w:rFonts w:asciiTheme="majorHAnsi" w:hAnsiTheme="majorHAnsi"/>
                <w:sz w:val="18"/>
                <w:szCs w:val="18"/>
              </w:rPr>
            </w:pPr>
            <w:r w:rsidRPr="2E6A7D03">
              <w:rPr>
                <w:rFonts w:asciiTheme="majorHAnsi" w:hAnsiTheme="majorHAnsi"/>
                <w:sz w:val="18"/>
                <w:szCs w:val="18"/>
              </w:rPr>
              <w:t>3,</w:t>
            </w:r>
            <w:r w:rsidR="4D8157B4" w:rsidRPr="2E6A7D03">
              <w:rPr>
                <w:rFonts w:asciiTheme="majorHAnsi" w:hAnsiTheme="majorHAnsi"/>
                <w:sz w:val="18"/>
                <w:szCs w:val="18"/>
              </w:rPr>
              <w:t>6</w:t>
            </w:r>
            <w:r w:rsidRPr="2E6A7D03">
              <w:rPr>
                <w:rFonts w:asciiTheme="majorHAnsi" w:hAnsiTheme="majorHAnsi"/>
                <w:sz w:val="18"/>
                <w:szCs w:val="18"/>
              </w:rPr>
              <w:t>0</w:t>
            </w:r>
          </w:p>
        </w:tc>
      </w:tr>
      <w:tr w:rsidR="00752E54" w:rsidRPr="00666B9D" w14:paraId="682207C4" w14:textId="77777777" w:rsidTr="2E6A7D03">
        <w:tc>
          <w:tcPr>
            <w:tcW w:w="2564" w:type="dxa"/>
            <w:tcBorders>
              <w:top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CAC0013" w14:textId="77777777" w:rsidR="00752E54" w:rsidRPr="00666B9D" w:rsidRDefault="00752E54" w:rsidP="003139D3">
            <w:pPr>
              <w:spacing w:after="0" w:line="240" w:lineRule="auto"/>
              <w:rPr>
                <w:rFonts w:ascii="GothamMedium" w:hAnsi="GothamMedium"/>
                <w:sz w:val="18"/>
                <w:szCs w:val="18"/>
              </w:rPr>
            </w:pPr>
            <w:r w:rsidRPr="00666B9D">
              <w:rPr>
                <w:rFonts w:ascii="GothamMedium" w:hAnsi="GothamMedium"/>
                <w:sz w:val="18"/>
                <w:szCs w:val="18"/>
              </w:rPr>
              <w:t>Epaisseur</w:t>
            </w:r>
          </w:p>
          <w:p w14:paraId="0D8B8E7B" w14:textId="16947CDB" w:rsidR="00752E54" w:rsidRPr="00666B9D" w:rsidRDefault="00752E54" w:rsidP="3D959563">
            <w:pPr>
              <w:spacing w:after="0" w:line="240" w:lineRule="auto"/>
              <w:rPr>
                <w:rFonts w:ascii="GothamMedium" w:hAnsi="GothamMedium"/>
                <w:b/>
                <w:bCs/>
                <w:sz w:val="18"/>
                <w:szCs w:val="18"/>
              </w:rPr>
            </w:pPr>
            <w:proofErr w:type="spellStart"/>
            <w:r w:rsidRPr="3D959563">
              <w:rPr>
                <w:rFonts w:ascii="GothamMedium" w:hAnsi="GothamMedium"/>
                <w:sz w:val="18"/>
                <w:szCs w:val="18"/>
              </w:rPr>
              <w:t>A</w:t>
            </w:r>
            <w:r w:rsidR="002B6D13" w:rsidRPr="3D959563">
              <w:rPr>
                <w:rFonts w:ascii="GothamMedium" w:hAnsi="GothamMedium"/>
                <w:sz w:val="18"/>
                <w:szCs w:val="18"/>
              </w:rPr>
              <w:t>lphatoit</w:t>
            </w:r>
            <w:proofErr w:type="spellEnd"/>
            <w:r w:rsidRPr="3D959563">
              <w:rPr>
                <w:rFonts w:ascii="GothamMedium" w:hAnsi="GothamMedium"/>
                <w:sz w:val="18"/>
                <w:szCs w:val="18"/>
              </w:rPr>
              <w:t xml:space="preserve"> 3</w:t>
            </w:r>
            <w:r w:rsidR="59149163" w:rsidRPr="3D959563">
              <w:rPr>
                <w:rFonts w:ascii="GothamMedium" w:hAnsi="GothamMedium"/>
                <w:sz w:val="18"/>
                <w:szCs w:val="18"/>
              </w:rPr>
              <w:t>6</w:t>
            </w:r>
            <w:r w:rsidRPr="3D959563">
              <w:rPr>
                <w:rFonts w:ascii="GothamMedium" w:hAnsi="GothamMedium"/>
                <w:sz w:val="18"/>
                <w:szCs w:val="18"/>
              </w:rPr>
              <w:t xml:space="preserve"> (mm)</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DE5B34A" w14:textId="77777777" w:rsidR="00752E54" w:rsidRPr="00173F40" w:rsidRDefault="00752E54" w:rsidP="003139D3">
            <w:pPr>
              <w:spacing w:after="0" w:line="240" w:lineRule="auto"/>
              <w:jc w:val="center"/>
              <w:rPr>
                <w:rFonts w:asciiTheme="majorHAnsi" w:hAnsiTheme="majorHAnsi"/>
                <w:b/>
                <w:sz w:val="18"/>
                <w:szCs w:val="18"/>
              </w:rPr>
            </w:pPr>
            <w:r w:rsidRPr="00173F40">
              <w:rPr>
                <w:rFonts w:asciiTheme="majorHAnsi" w:hAnsiTheme="majorHAnsi"/>
                <w:b/>
                <w:sz w:val="18"/>
                <w:szCs w:val="18"/>
              </w:rPr>
              <w:t>135</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01BF6F9" w14:textId="77777777" w:rsidR="00752E54" w:rsidRPr="00173F40" w:rsidRDefault="00752E54" w:rsidP="003139D3">
            <w:pPr>
              <w:spacing w:after="0" w:line="240" w:lineRule="auto"/>
              <w:jc w:val="center"/>
              <w:rPr>
                <w:rFonts w:asciiTheme="majorHAnsi" w:hAnsiTheme="majorHAnsi"/>
                <w:b/>
                <w:sz w:val="18"/>
                <w:szCs w:val="18"/>
              </w:rPr>
            </w:pPr>
            <w:r w:rsidRPr="00173F40">
              <w:rPr>
                <w:rFonts w:asciiTheme="majorHAnsi" w:hAnsiTheme="majorHAnsi"/>
                <w:b/>
                <w:sz w:val="18"/>
                <w:szCs w:val="18"/>
              </w:rPr>
              <w:t>140</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BDE872C" w14:textId="77777777" w:rsidR="00752E54" w:rsidRPr="00173F40" w:rsidRDefault="00752E54" w:rsidP="003139D3">
            <w:pPr>
              <w:spacing w:after="0" w:line="240" w:lineRule="auto"/>
              <w:jc w:val="center"/>
              <w:rPr>
                <w:rFonts w:asciiTheme="majorHAnsi" w:hAnsiTheme="majorHAnsi"/>
                <w:b/>
                <w:sz w:val="18"/>
                <w:szCs w:val="18"/>
              </w:rPr>
            </w:pPr>
            <w:r w:rsidRPr="00173F40">
              <w:rPr>
                <w:rFonts w:asciiTheme="majorHAnsi" w:hAnsiTheme="majorHAnsi"/>
                <w:b/>
                <w:sz w:val="18"/>
                <w:szCs w:val="18"/>
              </w:rPr>
              <w:t>145</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62F47F38" w14:textId="77777777" w:rsidR="00752E54" w:rsidRPr="00173F40" w:rsidRDefault="00752E54" w:rsidP="003139D3">
            <w:pPr>
              <w:spacing w:after="0" w:line="240" w:lineRule="auto"/>
              <w:jc w:val="center"/>
              <w:rPr>
                <w:rFonts w:asciiTheme="majorHAnsi" w:hAnsiTheme="majorHAnsi"/>
                <w:b/>
                <w:sz w:val="18"/>
                <w:szCs w:val="18"/>
              </w:rPr>
            </w:pPr>
            <w:r w:rsidRPr="00173F40">
              <w:rPr>
                <w:rFonts w:asciiTheme="majorHAnsi" w:hAnsiTheme="majorHAnsi"/>
                <w:b/>
                <w:sz w:val="18"/>
                <w:szCs w:val="18"/>
              </w:rPr>
              <w:t>150</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8C1782F" w14:textId="77777777" w:rsidR="00752E54" w:rsidRPr="00173F40" w:rsidRDefault="00752E54" w:rsidP="003139D3">
            <w:pPr>
              <w:spacing w:after="0" w:line="240" w:lineRule="auto"/>
              <w:jc w:val="center"/>
              <w:rPr>
                <w:rFonts w:asciiTheme="majorHAnsi" w:hAnsiTheme="majorHAnsi"/>
                <w:b/>
                <w:sz w:val="18"/>
                <w:szCs w:val="18"/>
              </w:rPr>
            </w:pPr>
            <w:r w:rsidRPr="00173F40">
              <w:rPr>
                <w:rFonts w:asciiTheme="majorHAnsi" w:hAnsiTheme="majorHAnsi"/>
                <w:b/>
                <w:sz w:val="18"/>
                <w:szCs w:val="18"/>
              </w:rPr>
              <w:t>155</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112C920C" w14:textId="77777777" w:rsidR="00752E54" w:rsidRPr="00173F40" w:rsidRDefault="00752E54" w:rsidP="003139D3">
            <w:pPr>
              <w:spacing w:after="0" w:line="240" w:lineRule="auto"/>
              <w:jc w:val="center"/>
              <w:rPr>
                <w:rFonts w:asciiTheme="majorHAnsi" w:hAnsiTheme="majorHAnsi"/>
                <w:b/>
                <w:sz w:val="18"/>
                <w:szCs w:val="18"/>
              </w:rPr>
            </w:pPr>
            <w:r w:rsidRPr="00173F40">
              <w:rPr>
                <w:rFonts w:asciiTheme="majorHAnsi" w:hAnsiTheme="majorHAnsi"/>
                <w:b/>
                <w:sz w:val="18"/>
                <w:szCs w:val="18"/>
              </w:rPr>
              <w:t>160</w:t>
            </w:r>
          </w:p>
        </w:tc>
        <w:tc>
          <w:tcPr>
            <w:tcW w:w="1106" w:type="dxa"/>
            <w:tcBorders>
              <w:top w:val="single" w:sz="4" w:space="0" w:color="44546A" w:themeColor="text2"/>
              <w:left w:val="single" w:sz="4" w:space="0" w:color="44546A" w:themeColor="text2"/>
              <w:bottom w:val="single" w:sz="4" w:space="0" w:color="44546A" w:themeColor="text2"/>
            </w:tcBorders>
            <w:shd w:val="clear" w:color="auto" w:fill="E7E6E6" w:themeFill="background2"/>
            <w:vAlign w:val="center"/>
          </w:tcPr>
          <w:p w14:paraId="75EB8A35" w14:textId="77777777" w:rsidR="00752E54" w:rsidRPr="00173F40" w:rsidRDefault="00752E54" w:rsidP="003139D3">
            <w:pPr>
              <w:spacing w:after="0" w:line="240" w:lineRule="auto"/>
              <w:jc w:val="center"/>
              <w:rPr>
                <w:rFonts w:asciiTheme="majorHAnsi" w:hAnsiTheme="majorHAnsi"/>
                <w:b/>
                <w:sz w:val="18"/>
                <w:szCs w:val="18"/>
              </w:rPr>
            </w:pPr>
            <w:r w:rsidRPr="00173F40">
              <w:rPr>
                <w:rFonts w:asciiTheme="majorHAnsi" w:hAnsiTheme="majorHAnsi"/>
                <w:b/>
                <w:sz w:val="18"/>
                <w:szCs w:val="18"/>
              </w:rPr>
              <w:t>165</w:t>
            </w:r>
          </w:p>
        </w:tc>
      </w:tr>
      <w:tr w:rsidR="00752E54" w:rsidRPr="00666B9D" w14:paraId="70808194" w14:textId="77777777" w:rsidTr="2E6A7D03">
        <w:tc>
          <w:tcPr>
            <w:tcW w:w="2564" w:type="dxa"/>
            <w:tcBorders>
              <w:top w:val="single" w:sz="4" w:space="0" w:color="44546A" w:themeColor="text2"/>
              <w:bottom w:val="single" w:sz="4" w:space="0" w:color="44546A" w:themeColor="text2"/>
              <w:right w:val="single" w:sz="4" w:space="0" w:color="44546A" w:themeColor="text2"/>
            </w:tcBorders>
            <w:vAlign w:val="center"/>
          </w:tcPr>
          <w:p w14:paraId="7C90D56C" w14:textId="77777777" w:rsidR="00752E54" w:rsidRPr="00666B9D" w:rsidRDefault="00752E54" w:rsidP="003139D3">
            <w:pPr>
              <w:spacing w:after="0" w:line="240" w:lineRule="auto"/>
              <w:rPr>
                <w:rFonts w:ascii="GothamMedium" w:hAnsi="GothamMedium"/>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B588DAA" w14:textId="4191780D" w:rsidR="00752E54" w:rsidRPr="006B66F7" w:rsidRDefault="00752E54" w:rsidP="2E6A7D03">
            <w:pPr>
              <w:spacing w:after="0" w:line="240" w:lineRule="auto"/>
              <w:jc w:val="center"/>
              <w:rPr>
                <w:rFonts w:asciiTheme="majorHAnsi" w:hAnsiTheme="majorHAnsi"/>
                <w:sz w:val="18"/>
                <w:szCs w:val="18"/>
              </w:rPr>
            </w:pPr>
            <w:r w:rsidRPr="2E6A7D03">
              <w:rPr>
                <w:rFonts w:asciiTheme="majorHAnsi" w:hAnsiTheme="majorHAnsi"/>
                <w:sz w:val="18"/>
                <w:szCs w:val="18"/>
              </w:rPr>
              <w:t>3,</w:t>
            </w:r>
            <w:r w:rsidR="15ECFC99" w:rsidRPr="2E6A7D03">
              <w:rPr>
                <w:rFonts w:asciiTheme="majorHAnsi" w:hAnsiTheme="majorHAnsi"/>
                <w:sz w:val="18"/>
                <w:szCs w:val="18"/>
              </w:rPr>
              <w:t>75</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6F3F8F4B" w14:textId="09453F49" w:rsidR="00752E54" w:rsidRPr="006B66F7" w:rsidRDefault="00752E54" w:rsidP="2E6A7D03">
            <w:pPr>
              <w:spacing w:after="0" w:line="240" w:lineRule="auto"/>
              <w:jc w:val="center"/>
              <w:rPr>
                <w:rFonts w:asciiTheme="majorHAnsi" w:hAnsiTheme="majorHAnsi"/>
                <w:sz w:val="18"/>
                <w:szCs w:val="18"/>
              </w:rPr>
            </w:pPr>
            <w:r w:rsidRPr="2E6A7D03">
              <w:rPr>
                <w:rFonts w:asciiTheme="majorHAnsi" w:hAnsiTheme="majorHAnsi"/>
                <w:sz w:val="18"/>
                <w:szCs w:val="18"/>
              </w:rPr>
              <w:t>3,</w:t>
            </w:r>
            <w:r w:rsidR="68F50623" w:rsidRPr="2E6A7D03">
              <w:rPr>
                <w:rFonts w:asciiTheme="majorHAnsi" w:hAnsiTheme="majorHAnsi"/>
                <w:sz w:val="18"/>
                <w:szCs w:val="18"/>
              </w:rPr>
              <w:t>85</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4691698" w14:textId="6BE50B85" w:rsidR="00752E54" w:rsidRPr="006B66F7" w:rsidRDefault="68F50623" w:rsidP="2E6A7D03">
            <w:pPr>
              <w:spacing w:after="0" w:line="240" w:lineRule="auto"/>
              <w:jc w:val="center"/>
              <w:rPr>
                <w:rFonts w:asciiTheme="majorHAnsi" w:hAnsiTheme="majorHAnsi"/>
                <w:sz w:val="18"/>
                <w:szCs w:val="18"/>
              </w:rPr>
            </w:pPr>
            <w:r w:rsidRPr="2E6A7D03">
              <w:rPr>
                <w:rFonts w:asciiTheme="majorHAnsi" w:hAnsiTheme="majorHAnsi"/>
                <w:sz w:val="18"/>
                <w:szCs w:val="18"/>
              </w:rPr>
              <w:t>4,0</w:t>
            </w:r>
            <w:r w:rsidR="00752E54" w:rsidRPr="2E6A7D03">
              <w:rPr>
                <w:rFonts w:asciiTheme="majorHAnsi" w:hAnsiTheme="majorHAnsi"/>
                <w:sz w:val="18"/>
                <w:szCs w:val="18"/>
              </w:rPr>
              <w:t>0</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E94CA37" w14:textId="52E1A326" w:rsidR="00752E54" w:rsidRPr="006B66F7" w:rsidRDefault="00752E54" w:rsidP="2E6A7D03">
            <w:pPr>
              <w:spacing w:after="0" w:line="240" w:lineRule="auto"/>
              <w:jc w:val="center"/>
              <w:rPr>
                <w:rFonts w:asciiTheme="majorHAnsi" w:hAnsiTheme="majorHAnsi"/>
                <w:sz w:val="18"/>
                <w:szCs w:val="18"/>
              </w:rPr>
            </w:pPr>
            <w:r w:rsidRPr="2E6A7D03">
              <w:rPr>
                <w:rFonts w:asciiTheme="majorHAnsi" w:hAnsiTheme="majorHAnsi"/>
                <w:sz w:val="18"/>
                <w:szCs w:val="18"/>
              </w:rPr>
              <w:t>4,</w:t>
            </w:r>
            <w:r w:rsidR="61F8B3D4" w:rsidRPr="2E6A7D03">
              <w:rPr>
                <w:rFonts w:asciiTheme="majorHAnsi" w:hAnsiTheme="majorHAnsi"/>
                <w:sz w:val="18"/>
                <w:szCs w:val="18"/>
              </w:rPr>
              <w:t>1</w:t>
            </w:r>
            <w:r w:rsidRPr="2E6A7D03">
              <w:rPr>
                <w:rFonts w:asciiTheme="majorHAnsi" w:hAnsiTheme="majorHAnsi"/>
                <w:sz w:val="18"/>
                <w:szCs w:val="18"/>
              </w:rPr>
              <w:t>5</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D1E89B5" w14:textId="08883021" w:rsidR="00752E54" w:rsidRPr="006B66F7" w:rsidRDefault="00752E54" w:rsidP="2E6A7D03">
            <w:pPr>
              <w:spacing w:after="0" w:line="240" w:lineRule="auto"/>
              <w:jc w:val="center"/>
              <w:rPr>
                <w:rFonts w:asciiTheme="majorHAnsi" w:hAnsiTheme="majorHAnsi"/>
                <w:sz w:val="18"/>
                <w:szCs w:val="18"/>
              </w:rPr>
            </w:pPr>
            <w:r w:rsidRPr="2E6A7D03">
              <w:rPr>
                <w:rFonts w:asciiTheme="majorHAnsi" w:hAnsiTheme="majorHAnsi"/>
                <w:sz w:val="18"/>
                <w:szCs w:val="18"/>
              </w:rPr>
              <w:t>4,</w:t>
            </w:r>
            <w:r w:rsidR="4679A503" w:rsidRPr="2E6A7D03">
              <w:rPr>
                <w:rFonts w:asciiTheme="majorHAnsi" w:hAnsiTheme="majorHAnsi"/>
                <w:sz w:val="18"/>
                <w:szCs w:val="18"/>
              </w:rPr>
              <w:t>30</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795A39F" w14:textId="1B4167EA" w:rsidR="00752E54" w:rsidRPr="006B66F7" w:rsidRDefault="00752E54" w:rsidP="2E6A7D03">
            <w:pPr>
              <w:spacing w:after="0" w:line="240" w:lineRule="auto"/>
              <w:jc w:val="center"/>
              <w:rPr>
                <w:rFonts w:asciiTheme="majorHAnsi" w:hAnsiTheme="majorHAnsi"/>
                <w:sz w:val="18"/>
                <w:szCs w:val="18"/>
              </w:rPr>
            </w:pPr>
            <w:r w:rsidRPr="2E6A7D03">
              <w:rPr>
                <w:rFonts w:asciiTheme="majorHAnsi" w:hAnsiTheme="majorHAnsi"/>
                <w:sz w:val="18"/>
                <w:szCs w:val="18"/>
              </w:rPr>
              <w:t>4,</w:t>
            </w:r>
            <w:r w:rsidR="64F2A7A2" w:rsidRPr="2E6A7D03">
              <w:rPr>
                <w:rFonts w:asciiTheme="majorHAnsi" w:hAnsiTheme="majorHAnsi"/>
                <w:sz w:val="18"/>
                <w:szCs w:val="18"/>
              </w:rPr>
              <w:t>4</w:t>
            </w:r>
            <w:r w:rsidRPr="2E6A7D03">
              <w:rPr>
                <w:rFonts w:asciiTheme="majorHAnsi" w:hAnsiTheme="majorHAnsi"/>
                <w:sz w:val="18"/>
                <w:szCs w:val="18"/>
              </w:rPr>
              <w:t>0</w:t>
            </w:r>
          </w:p>
        </w:tc>
        <w:tc>
          <w:tcPr>
            <w:tcW w:w="1106" w:type="dxa"/>
            <w:tcBorders>
              <w:top w:val="single" w:sz="4" w:space="0" w:color="44546A" w:themeColor="text2"/>
              <w:left w:val="single" w:sz="4" w:space="0" w:color="44546A" w:themeColor="text2"/>
              <w:bottom w:val="single" w:sz="4" w:space="0" w:color="44546A" w:themeColor="text2"/>
            </w:tcBorders>
            <w:vAlign w:val="center"/>
          </w:tcPr>
          <w:p w14:paraId="12B2CD73" w14:textId="0B83B71A" w:rsidR="00752E54" w:rsidRPr="006B66F7" w:rsidRDefault="00752E54" w:rsidP="2E6A7D03">
            <w:pPr>
              <w:spacing w:after="0" w:line="240" w:lineRule="auto"/>
              <w:jc w:val="center"/>
              <w:rPr>
                <w:rFonts w:asciiTheme="majorHAnsi" w:hAnsiTheme="majorHAnsi"/>
                <w:sz w:val="18"/>
                <w:szCs w:val="18"/>
              </w:rPr>
            </w:pPr>
            <w:r w:rsidRPr="2E6A7D03">
              <w:rPr>
                <w:rFonts w:asciiTheme="majorHAnsi" w:hAnsiTheme="majorHAnsi"/>
                <w:sz w:val="18"/>
                <w:szCs w:val="18"/>
              </w:rPr>
              <w:t>4,</w:t>
            </w:r>
            <w:r w:rsidR="23CB8081" w:rsidRPr="2E6A7D03">
              <w:rPr>
                <w:rFonts w:asciiTheme="majorHAnsi" w:hAnsiTheme="majorHAnsi"/>
                <w:sz w:val="18"/>
                <w:szCs w:val="18"/>
              </w:rPr>
              <w:t>5</w:t>
            </w:r>
            <w:r w:rsidRPr="2E6A7D03">
              <w:rPr>
                <w:rFonts w:asciiTheme="majorHAnsi" w:hAnsiTheme="majorHAnsi"/>
                <w:sz w:val="18"/>
                <w:szCs w:val="18"/>
              </w:rPr>
              <w:t>5</w:t>
            </w:r>
          </w:p>
        </w:tc>
      </w:tr>
      <w:tr w:rsidR="00752E54" w:rsidRPr="00666B9D" w14:paraId="6034185A" w14:textId="77777777" w:rsidTr="2E6A7D03">
        <w:tc>
          <w:tcPr>
            <w:tcW w:w="2564" w:type="dxa"/>
            <w:tcBorders>
              <w:top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CF7EB94" w14:textId="77777777" w:rsidR="00752E54" w:rsidRPr="00666B9D" w:rsidRDefault="00752E54" w:rsidP="003139D3">
            <w:pPr>
              <w:spacing w:after="0" w:line="240" w:lineRule="auto"/>
              <w:rPr>
                <w:rFonts w:ascii="GothamMedium" w:hAnsi="GothamMedium"/>
                <w:sz w:val="18"/>
                <w:szCs w:val="18"/>
              </w:rPr>
            </w:pPr>
            <w:r w:rsidRPr="00666B9D">
              <w:rPr>
                <w:rFonts w:ascii="GothamMedium" w:hAnsi="GothamMedium"/>
                <w:sz w:val="18"/>
                <w:szCs w:val="18"/>
              </w:rPr>
              <w:t>Epaisseur</w:t>
            </w:r>
          </w:p>
          <w:p w14:paraId="1E1533F5" w14:textId="49142F11" w:rsidR="00752E54" w:rsidRPr="00666B9D" w:rsidRDefault="00752E54" w:rsidP="3D959563">
            <w:pPr>
              <w:spacing w:after="0" w:line="240" w:lineRule="auto"/>
              <w:rPr>
                <w:rFonts w:ascii="GothamMedium" w:hAnsi="GothamMedium"/>
                <w:b/>
                <w:bCs/>
                <w:sz w:val="18"/>
                <w:szCs w:val="18"/>
              </w:rPr>
            </w:pPr>
            <w:proofErr w:type="spellStart"/>
            <w:r w:rsidRPr="3D959563">
              <w:rPr>
                <w:rFonts w:ascii="GothamMedium" w:hAnsi="GothamMedium"/>
                <w:sz w:val="18"/>
                <w:szCs w:val="18"/>
              </w:rPr>
              <w:t>A</w:t>
            </w:r>
            <w:r w:rsidR="002B6D13" w:rsidRPr="3D959563">
              <w:rPr>
                <w:rFonts w:ascii="GothamMedium" w:hAnsi="GothamMedium"/>
                <w:sz w:val="18"/>
                <w:szCs w:val="18"/>
              </w:rPr>
              <w:t>lphatoit</w:t>
            </w:r>
            <w:proofErr w:type="spellEnd"/>
            <w:r w:rsidRPr="3D959563">
              <w:rPr>
                <w:rFonts w:ascii="GothamMedium" w:hAnsi="GothamMedium"/>
                <w:sz w:val="18"/>
                <w:szCs w:val="18"/>
              </w:rPr>
              <w:t xml:space="preserve"> 3</w:t>
            </w:r>
            <w:r w:rsidR="39E43E69" w:rsidRPr="3D959563">
              <w:rPr>
                <w:rFonts w:ascii="GothamMedium" w:hAnsi="GothamMedium"/>
                <w:sz w:val="18"/>
                <w:szCs w:val="18"/>
              </w:rPr>
              <w:t>6</w:t>
            </w:r>
            <w:r w:rsidRPr="3D959563">
              <w:rPr>
                <w:rFonts w:ascii="GothamMedium" w:hAnsi="GothamMedium"/>
                <w:sz w:val="18"/>
                <w:szCs w:val="18"/>
              </w:rPr>
              <w:t xml:space="preserve"> (mm)</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E76F168" w14:textId="77777777" w:rsidR="00752E54" w:rsidRPr="00173F40" w:rsidRDefault="00752E54" w:rsidP="003139D3">
            <w:pPr>
              <w:spacing w:after="0" w:line="240" w:lineRule="auto"/>
              <w:jc w:val="center"/>
              <w:rPr>
                <w:rFonts w:asciiTheme="majorHAnsi" w:hAnsiTheme="majorHAnsi"/>
                <w:b/>
                <w:sz w:val="18"/>
                <w:szCs w:val="18"/>
              </w:rPr>
            </w:pPr>
            <w:r w:rsidRPr="00173F40">
              <w:rPr>
                <w:rFonts w:asciiTheme="majorHAnsi" w:hAnsiTheme="majorHAnsi"/>
                <w:b/>
                <w:sz w:val="18"/>
                <w:szCs w:val="18"/>
              </w:rPr>
              <w:t>170</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2417ED7D" w14:textId="77777777" w:rsidR="00752E54" w:rsidRPr="00173F40" w:rsidRDefault="00752E54" w:rsidP="003139D3">
            <w:pPr>
              <w:spacing w:after="0" w:line="240" w:lineRule="auto"/>
              <w:jc w:val="center"/>
              <w:rPr>
                <w:rFonts w:asciiTheme="majorHAnsi" w:hAnsiTheme="majorHAnsi"/>
                <w:b/>
                <w:sz w:val="18"/>
                <w:szCs w:val="18"/>
              </w:rPr>
            </w:pPr>
            <w:r w:rsidRPr="00173F40">
              <w:rPr>
                <w:rFonts w:asciiTheme="majorHAnsi" w:hAnsiTheme="majorHAnsi"/>
                <w:b/>
                <w:sz w:val="18"/>
                <w:szCs w:val="18"/>
              </w:rPr>
              <w:t>175</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4FE8B8F" w14:textId="77777777" w:rsidR="00752E54" w:rsidRPr="00173F40" w:rsidRDefault="00752E54" w:rsidP="003139D3">
            <w:pPr>
              <w:spacing w:after="0" w:line="240" w:lineRule="auto"/>
              <w:jc w:val="center"/>
              <w:rPr>
                <w:rFonts w:asciiTheme="majorHAnsi" w:hAnsiTheme="majorHAnsi"/>
                <w:b/>
                <w:sz w:val="18"/>
                <w:szCs w:val="18"/>
              </w:rPr>
            </w:pPr>
            <w:r w:rsidRPr="00173F40">
              <w:rPr>
                <w:rFonts w:asciiTheme="majorHAnsi" w:hAnsiTheme="majorHAnsi"/>
                <w:b/>
                <w:sz w:val="18"/>
                <w:szCs w:val="18"/>
              </w:rPr>
              <w:t>180</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43CBACC" w14:textId="77777777" w:rsidR="00752E54" w:rsidRPr="00173F40" w:rsidRDefault="00752E54" w:rsidP="003139D3">
            <w:pPr>
              <w:spacing w:after="0" w:line="240" w:lineRule="auto"/>
              <w:jc w:val="center"/>
              <w:rPr>
                <w:rFonts w:asciiTheme="majorHAnsi" w:hAnsiTheme="majorHAnsi"/>
                <w:b/>
                <w:sz w:val="18"/>
                <w:szCs w:val="18"/>
              </w:rPr>
            </w:pPr>
            <w:r w:rsidRPr="00173F40">
              <w:rPr>
                <w:rFonts w:asciiTheme="majorHAnsi" w:hAnsiTheme="majorHAnsi"/>
                <w:b/>
                <w:sz w:val="18"/>
                <w:szCs w:val="18"/>
              </w:rPr>
              <w:t>185</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58D719BF" w14:textId="77777777" w:rsidR="00752E54" w:rsidRPr="00173F40" w:rsidRDefault="00752E54" w:rsidP="003139D3">
            <w:pPr>
              <w:spacing w:after="0" w:line="240" w:lineRule="auto"/>
              <w:jc w:val="center"/>
              <w:rPr>
                <w:rFonts w:asciiTheme="majorHAnsi" w:hAnsiTheme="majorHAnsi"/>
                <w:b/>
                <w:sz w:val="18"/>
                <w:szCs w:val="18"/>
              </w:rPr>
            </w:pPr>
            <w:r w:rsidRPr="00173F40">
              <w:rPr>
                <w:rFonts w:asciiTheme="majorHAnsi" w:hAnsiTheme="majorHAnsi"/>
                <w:b/>
                <w:sz w:val="18"/>
                <w:szCs w:val="18"/>
              </w:rPr>
              <w:t>190</w:t>
            </w:r>
          </w:p>
        </w:tc>
        <w:tc>
          <w:tcPr>
            <w:tcW w:w="1106" w:type="dxa"/>
            <w:tcBorders>
              <w:top w:val="single" w:sz="4" w:space="0" w:color="44546A" w:themeColor="text2"/>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F03951E" w14:textId="77777777" w:rsidR="00752E54" w:rsidRPr="00173F40" w:rsidRDefault="00752E54" w:rsidP="003139D3">
            <w:pPr>
              <w:spacing w:after="0" w:line="240" w:lineRule="auto"/>
              <w:jc w:val="center"/>
              <w:rPr>
                <w:rFonts w:asciiTheme="majorHAnsi" w:hAnsiTheme="majorHAnsi"/>
                <w:b/>
                <w:sz w:val="18"/>
                <w:szCs w:val="18"/>
              </w:rPr>
            </w:pPr>
            <w:r w:rsidRPr="00173F40">
              <w:rPr>
                <w:rFonts w:asciiTheme="majorHAnsi" w:hAnsiTheme="majorHAnsi"/>
                <w:b/>
                <w:sz w:val="18"/>
                <w:szCs w:val="18"/>
              </w:rPr>
              <w:t>195</w:t>
            </w:r>
          </w:p>
        </w:tc>
        <w:tc>
          <w:tcPr>
            <w:tcW w:w="1106" w:type="dxa"/>
            <w:tcBorders>
              <w:top w:val="single" w:sz="4" w:space="0" w:color="44546A" w:themeColor="text2"/>
              <w:left w:val="single" w:sz="4" w:space="0" w:color="44546A" w:themeColor="text2"/>
              <w:bottom w:val="single" w:sz="4" w:space="0" w:color="44546A" w:themeColor="text2"/>
            </w:tcBorders>
            <w:shd w:val="clear" w:color="auto" w:fill="E7E6E6" w:themeFill="background2"/>
            <w:vAlign w:val="center"/>
          </w:tcPr>
          <w:p w14:paraId="577C8CD8" w14:textId="77777777" w:rsidR="00752E54" w:rsidRPr="00173F40" w:rsidRDefault="00752E54" w:rsidP="003139D3">
            <w:pPr>
              <w:spacing w:after="0" w:line="240" w:lineRule="auto"/>
              <w:jc w:val="center"/>
              <w:rPr>
                <w:rFonts w:asciiTheme="majorHAnsi" w:hAnsiTheme="majorHAnsi"/>
                <w:b/>
                <w:sz w:val="18"/>
                <w:szCs w:val="18"/>
              </w:rPr>
            </w:pPr>
            <w:r w:rsidRPr="00173F40">
              <w:rPr>
                <w:rFonts w:asciiTheme="majorHAnsi" w:hAnsiTheme="majorHAnsi"/>
                <w:b/>
                <w:sz w:val="18"/>
                <w:szCs w:val="18"/>
              </w:rPr>
              <w:t>200</w:t>
            </w:r>
          </w:p>
        </w:tc>
      </w:tr>
      <w:tr w:rsidR="00752E54" w:rsidRPr="00666B9D" w14:paraId="559D48FF" w14:textId="77777777" w:rsidTr="2E6A7D03">
        <w:tc>
          <w:tcPr>
            <w:tcW w:w="2564" w:type="dxa"/>
            <w:tcBorders>
              <w:top w:val="single" w:sz="4" w:space="0" w:color="44546A" w:themeColor="text2"/>
              <w:right w:val="single" w:sz="4" w:space="0" w:color="44546A" w:themeColor="text2"/>
            </w:tcBorders>
            <w:vAlign w:val="center"/>
          </w:tcPr>
          <w:p w14:paraId="49972563" w14:textId="77777777" w:rsidR="00752E54" w:rsidRPr="00666B9D" w:rsidRDefault="00752E54" w:rsidP="003139D3">
            <w:pPr>
              <w:spacing w:after="0" w:line="240" w:lineRule="auto"/>
              <w:rPr>
                <w:rFonts w:ascii="GothamMedium" w:hAnsi="GothamMedium"/>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1106" w:type="dxa"/>
            <w:tcBorders>
              <w:top w:val="single" w:sz="4" w:space="0" w:color="44546A" w:themeColor="text2"/>
              <w:left w:val="single" w:sz="4" w:space="0" w:color="44546A" w:themeColor="text2"/>
              <w:right w:val="single" w:sz="4" w:space="0" w:color="44546A" w:themeColor="text2"/>
            </w:tcBorders>
            <w:vAlign w:val="center"/>
          </w:tcPr>
          <w:p w14:paraId="468227FF" w14:textId="7D9A6CBF" w:rsidR="00752E54" w:rsidRPr="006B66F7" w:rsidRDefault="00752E54" w:rsidP="2E6A7D03">
            <w:pPr>
              <w:spacing w:after="0" w:line="240" w:lineRule="auto"/>
              <w:jc w:val="center"/>
              <w:rPr>
                <w:rFonts w:asciiTheme="majorHAnsi" w:hAnsiTheme="majorHAnsi"/>
                <w:sz w:val="18"/>
                <w:szCs w:val="18"/>
              </w:rPr>
            </w:pPr>
            <w:r w:rsidRPr="2E6A7D03">
              <w:rPr>
                <w:rFonts w:asciiTheme="majorHAnsi" w:hAnsiTheme="majorHAnsi"/>
                <w:sz w:val="18"/>
                <w:szCs w:val="18"/>
              </w:rPr>
              <w:t>4,</w:t>
            </w:r>
            <w:r w:rsidR="4CE516D3" w:rsidRPr="2E6A7D03">
              <w:rPr>
                <w:rFonts w:asciiTheme="majorHAnsi" w:hAnsiTheme="majorHAnsi"/>
                <w:sz w:val="18"/>
                <w:szCs w:val="18"/>
              </w:rPr>
              <w:t>70</w:t>
            </w:r>
          </w:p>
        </w:tc>
        <w:tc>
          <w:tcPr>
            <w:tcW w:w="1106" w:type="dxa"/>
            <w:tcBorders>
              <w:top w:val="single" w:sz="4" w:space="0" w:color="44546A" w:themeColor="text2"/>
              <w:left w:val="single" w:sz="4" w:space="0" w:color="44546A" w:themeColor="text2"/>
              <w:right w:val="single" w:sz="4" w:space="0" w:color="44546A" w:themeColor="text2"/>
            </w:tcBorders>
            <w:vAlign w:val="center"/>
          </w:tcPr>
          <w:p w14:paraId="0A454419" w14:textId="21F3B298" w:rsidR="00752E54" w:rsidRPr="006B66F7" w:rsidRDefault="00752E54" w:rsidP="2E6A7D03">
            <w:pPr>
              <w:spacing w:after="0" w:line="240" w:lineRule="auto"/>
              <w:jc w:val="center"/>
              <w:rPr>
                <w:rFonts w:asciiTheme="majorHAnsi" w:hAnsiTheme="majorHAnsi"/>
                <w:sz w:val="18"/>
                <w:szCs w:val="18"/>
              </w:rPr>
            </w:pPr>
            <w:r w:rsidRPr="2E6A7D03">
              <w:rPr>
                <w:rFonts w:asciiTheme="majorHAnsi" w:hAnsiTheme="majorHAnsi"/>
                <w:sz w:val="18"/>
                <w:szCs w:val="18"/>
              </w:rPr>
              <w:t>4,</w:t>
            </w:r>
            <w:r w:rsidR="052EF7B7" w:rsidRPr="2E6A7D03">
              <w:rPr>
                <w:rFonts w:asciiTheme="majorHAnsi" w:hAnsiTheme="majorHAnsi"/>
                <w:sz w:val="18"/>
                <w:szCs w:val="18"/>
              </w:rPr>
              <w:t>85</w:t>
            </w:r>
          </w:p>
        </w:tc>
        <w:tc>
          <w:tcPr>
            <w:tcW w:w="1106" w:type="dxa"/>
            <w:tcBorders>
              <w:top w:val="single" w:sz="4" w:space="0" w:color="44546A" w:themeColor="text2"/>
              <w:left w:val="single" w:sz="4" w:space="0" w:color="44546A" w:themeColor="text2"/>
              <w:right w:val="single" w:sz="4" w:space="0" w:color="44546A" w:themeColor="text2"/>
            </w:tcBorders>
            <w:vAlign w:val="center"/>
          </w:tcPr>
          <w:p w14:paraId="1E521A1F" w14:textId="13A7CC25" w:rsidR="00752E54" w:rsidRPr="006B66F7" w:rsidRDefault="052EF7B7" w:rsidP="2E6A7D03">
            <w:pPr>
              <w:spacing w:after="0" w:line="240" w:lineRule="auto"/>
              <w:jc w:val="center"/>
              <w:rPr>
                <w:rFonts w:asciiTheme="majorHAnsi" w:hAnsiTheme="majorHAnsi"/>
                <w:sz w:val="18"/>
                <w:szCs w:val="18"/>
              </w:rPr>
            </w:pPr>
            <w:r w:rsidRPr="2E6A7D03">
              <w:rPr>
                <w:rFonts w:asciiTheme="majorHAnsi" w:hAnsiTheme="majorHAnsi"/>
                <w:sz w:val="18"/>
                <w:szCs w:val="18"/>
              </w:rPr>
              <w:t>5,00</w:t>
            </w:r>
          </w:p>
        </w:tc>
        <w:tc>
          <w:tcPr>
            <w:tcW w:w="1106" w:type="dxa"/>
            <w:tcBorders>
              <w:top w:val="single" w:sz="4" w:space="0" w:color="44546A" w:themeColor="text2"/>
              <w:left w:val="single" w:sz="4" w:space="0" w:color="44546A" w:themeColor="text2"/>
              <w:right w:val="single" w:sz="4" w:space="0" w:color="44546A" w:themeColor="text2"/>
            </w:tcBorders>
            <w:vAlign w:val="center"/>
          </w:tcPr>
          <w:p w14:paraId="4EC0E317" w14:textId="72D03BCE" w:rsidR="00752E54" w:rsidRPr="006B66F7" w:rsidRDefault="00752E54" w:rsidP="2E6A7D03">
            <w:pPr>
              <w:spacing w:after="0" w:line="240" w:lineRule="auto"/>
              <w:jc w:val="center"/>
              <w:rPr>
                <w:rFonts w:asciiTheme="majorHAnsi" w:hAnsiTheme="majorHAnsi"/>
                <w:sz w:val="18"/>
                <w:szCs w:val="18"/>
              </w:rPr>
            </w:pPr>
            <w:r w:rsidRPr="2E6A7D03">
              <w:rPr>
                <w:rFonts w:asciiTheme="majorHAnsi" w:hAnsiTheme="majorHAnsi"/>
                <w:sz w:val="18"/>
                <w:szCs w:val="18"/>
              </w:rPr>
              <w:t>5,</w:t>
            </w:r>
            <w:r w:rsidR="400DCA92" w:rsidRPr="2E6A7D03">
              <w:rPr>
                <w:rFonts w:asciiTheme="majorHAnsi" w:hAnsiTheme="majorHAnsi"/>
                <w:sz w:val="18"/>
                <w:szCs w:val="18"/>
              </w:rPr>
              <w:t>1</w:t>
            </w:r>
            <w:r w:rsidRPr="2E6A7D03">
              <w:rPr>
                <w:rFonts w:asciiTheme="majorHAnsi" w:hAnsiTheme="majorHAnsi"/>
                <w:sz w:val="18"/>
                <w:szCs w:val="18"/>
              </w:rPr>
              <w:t>0</w:t>
            </w:r>
          </w:p>
        </w:tc>
        <w:tc>
          <w:tcPr>
            <w:tcW w:w="1106" w:type="dxa"/>
            <w:tcBorders>
              <w:top w:val="single" w:sz="4" w:space="0" w:color="44546A" w:themeColor="text2"/>
              <w:left w:val="single" w:sz="4" w:space="0" w:color="44546A" w:themeColor="text2"/>
              <w:right w:val="single" w:sz="4" w:space="0" w:color="44546A" w:themeColor="text2"/>
            </w:tcBorders>
            <w:vAlign w:val="center"/>
          </w:tcPr>
          <w:p w14:paraId="58D4BC4D" w14:textId="024886B9" w:rsidR="00752E54" w:rsidRPr="006B66F7" w:rsidRDefault="00752E54" w:rsidP="2E6A7D03">
            <w:pPr>
              <w:spacing w:after="0" w:line="240" w:lineRule="auto"/>
              <w:jc w:val="center"/>
              <w:rPr>
                <w:rFonts w:asciiTheme="majorHAnsi" w:hAnsiTheme="majorHAnsi"/>
                <w:sz w:val="18"/>
                <w:szCs w:val="18"/>
              </w:rPr>
            </w:pPr>
            <w:r w:rsidRPr="2E6A7D03">
              <w:rPr>
                <w:rFonts w:asciiTheme="majorHAnsi" w:hAnsiTheme="majorHAnsi"/>
                <w:sz w:val="18"/>
                <w:szCs w:val="18"/>
              </w:rPr>
              <w:t>5,</w:t>
            </w:r>
            <w:r w:rsidR="3D5C4E17" w:rsidRPr="2E6A7D03">
              <w:rPr>
                <w:rFonts w:asciiTheme="majorHAnsi" w:hAnsiTheme="majorHAnsi"/>
                <w:sz w:val="18"/>
                <w:szCs w:val="18"/>
              </w:rPr>
              <w:t>25</w:t>
            </w:r>
          </w:p>
        </w:tc>
        <w:tc>
          <w:tcPr>
            <w:tcW w:w="1106" w:type="dxa"/>
            <w:tcBorders>
              <w:top w:val="single" w:sz="4" w:space="0" w:color="44546A" w:themeColor="text2"/>
              <w:left w:val="single" w:sz="4" w:space="0" w:color="44546A" w:themeColor="text2"/>
              <w:right w:val="single" w:sz="4" w:space="0" w:color="44546A" w:themeColor="text2"/>
            </w:tcBorders>
            <w:vAlign w:val="center"/>
          </w:tcPr>
          <w:p w14:paraId="7448B2BB" w14:textId="39F1E45E" w:rsidR="00752E54" w:rsidRPr="006B66F7" w:rsidRDefault="00752E54" w:rsidP="2E6A7D03">
            <w:pPr>
              <w:spacing w:after="0" w:line="240" w:lineRule="auto"/>
              <w:jc w:val="center"/>
              <w:rPr>
                <w:rFonts w:asciiTheme="majorHAnsi" w:hAnsiTheme="majorHAnsi"/>
                <w:sz w:val="18"/>
                <w:szCs w:val="18"/>
              </w:rPr>
            </w:pPr>
            <w:r w:rsidRPr="2E6A7D03">
              <w:rPr>
                <w:rFonts w:asciiTheme="majorHAnsi" w:hAnsiTheme="majorHAnsi"/>
                <w:sz w:val="18"/>
                <w:szCs w:val="18"/>
              </w:rPr>
              <w:t>5,</w:t>
            </w:r>
            <w:r w:rsidR="79509E8F" w:rsidRPr="2E6A7D03">
              <w:rPr>
                <w:rFonts w:asciiTheme="majorHAnsi" w:hAnsiTheme="majorHAnsi"/>
                <w:sz w:val="18"/>
                <w:szCs w:val="18"/>
              </w:rPr>
              <w:t>40</w:t>
            </w:r>
          </w:p>
        </w:tc>
        <w:tc>
          <w:tcPr>
            <w:tcW w:w="1106" w:type="dxa"/>
            <w:tcBorders>
              <w:top w:val="single" w:sz="4" w:space="0" w:color="44546A" w:themeColor="text2"/>
              <w:left w:val="single" w:sz="4" w:space="0" w:color="44546A" w:themeColor="text2"/>
            </w:tcBorders>
            <w:vAlign w:val="center"/>
          </w:tcPr>
          <w:p w14:paraId="23FDAB31" w14:textId="67806290" w:rsidR="00752E54" w:rsidRPr="006B66F7" w:rsidRDefault="00752E54" w:rsidP="2E6A7D03">
            <w:pPr>
              <w:spacing w:after="0" w:line="240" w:lineRule="auto"/>
              <w:jc w:val="center"/>
              <w:rPr>
                <w:rFonts w:asciiTheme="majorHAnsi" w:hAnsiTheme="majorHAnsi"/>
                <w:sz w:val="18"/>
                <w:szCs w:val="18"/>
              </w:rPr>
            </w:pPr>
            <w:r w:rsidRPr="2E6A7D03">
              <w:rPr>
                <w:rFonts w:asciiTheme="majorHAnsi" w:hAnsiTheme="majorHAnsi"/>
                <w:sz w:val="18"/>
                <w:szCs w:val="18"/>
              </w:rPr>
              <w:t>5,</w:t>
            </w:r>
            <w:r w:rsidR="215C51DA" w:rsidRPr="2E6A7D03">
              <w:rPr>
                <w:rFonts w:asciiTheme="majorHAnsi" w:hAnsiTheme="majorHAnsi"/>
                <w:sz w:val="18"/>
                <w:szCs w:val="18"/>
              </w:rPr>
              <w:t>55</w:t>
            </w:r>
          </w:p>
        </w:tc>
      </w:tr>
    </w:tbl>
    <w:p w14:paraId="33FB6E73" w14:textId="77777777" w:rsidR="00752E54" w:rsidRPr="00752E54" w:rsidRDefault="00752E54" w:rsidP="00752E54">
      <w:pPr>
        <w:rPr>
          <w:highlight w:val="yellow"/>
          <w:lang w:eastAsia="nl-BE"/>
        </w:rPr>
      </w:pPr>
    </w:p>
    <w:sectPr w:rsidR="00752E54" w:rsidRPr="00752E54" w:rsidSect="003139D3">
      <w:footerReference w:type="default" r:id="rId16"/>
      <w:footerReference w:type="first" r:id="rId17"/>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4A863" w14:textId="77777777" w:rsidR="00A71957" w:rsidRDefault="00A71957" w:rsidP="00E5674E">
      <w:pPr>
        <w:spacing w:after="0" w:line="240" w:lineRule="auto"/>
      </w:pPr>
      <w:r>
        <w:separator/>
      </w:r>
    </w:p>
  </w:endnote>
  <w:endnote w:type="continuationSeparator" w:id="0">
    <w:p w14:paraId="44A3ED64" w14:textId="77777777" w:rsidR="00A71957" w:rsidRDefault="00A71957" w:rsidP="00E5674E">
      <w:pPr>
        <w:spacing w:after="0" w:line="240" w:lineRule="auto"/>
      </w:pPr>
      <w:r>
        <w:continuationSeparator/>
      </w:r>
    </w:p>
  </w:endnote>
  <w:endnote w:type="continuationNotice" w:id="1">
    <w:p w14:paraId="28C7CE6C" w14:textId="77777777" w:rsidR="00160E4E" w:rsidRDefault="00160E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3139D3" w14:paraId="234E1724" w14:textId="77777777" w:rsidTr="003139D3">
      <w:tc>
        <w:tcPr>
          <w:tcW w:w="6096" w:type="dxa"/>
        </w:tcPr>
        <w:p w14:paraId="3D70D45E" w14:textId="042B80BC"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9458D3">
            <w:rPr>
              <w:noProof/>
            </w:rPr>
            <w:t>10/12/2025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3139D3">
          <w:pPr>
            <w:pStyle w:val="Pieddepage"/>
          </w:pPr>
        </w:p>
      </w:tc>
    </w:tr>
  </w:tbl>
  <w:p w14:paraId="05DA876A" w14:textId="12373CBA" w:rsidR="00FA7550" w:rsidRDefault="00B36BE3" w:rsidP="003139D3">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3139D3" w14:paraId="3FD479AC" w14:textId="77777777" w:rsidTr="003139D3">
      <w:tc>
        <w:tcPr>
          <w:tcW w:w="5529" w:type="dxa"/>
        </w:tcPr>
        <w:p w14:paraId="597EBA64" w14:textId="2AD60563" w:rsidR="00FA7550" w:rsidRPr="00D26070" w:rsidRDefault="009B557C" w:rsidP="003139D3">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9458D3">
            <w:rPr>
              <w:rFonts w:ascii="Gotham Rounded Book" w:hAnsi="Gotham Rounded Book"/>
              <w:noProof/>
            </w:rPr>
            <w:t>10/12/2025</w:t>
          </w:r>
          <w:r w:rsidR="00D26070" w:rsidRPr="00D26070">
            <w:rPr>
              <w:rFonts w:ascii="Gotham Rounded Book" w:hAnsi="Gotham Rounded Book"/>
            </w:rPr>
            <w:fldChar w:fldCharType="end"/>
          </w:r>
        </w:p>
        <w:p w14:paraId="6DC1731B" w14:textId="77777777" w:rsidR="00FA7550" w:rsidRPr="00D51742" w:rsidRDefault="009B557C" w:rsidP="003139D3">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3139D3">
          <w:pPr>
            <w:pStyle w:val="Pieddepage"/>
          </w:pPr>
        </w:p>
      </w:tc>
    </w:tr>
    <w:tr w:rsidR="003139D3" w14:paraId="04752128" w14:textId="77777777" w:rsidTr="003139D3">
      <w:tc>
        <w:tcPr>
          <w:tcW w:w="5529" w:type="dxa"/>
        </w:tcPr>
        <w:p w14:paraId="554C9A0B" w14:textId="77777777" w:rsidR="00FA7550" w:rsidRPr="00D51742" w:rsidRDefault="00FA7550" w:rsidP="003139D3">
          <w:pPr>
            <w:pStyle w:val="Pieddepage"/>
          </w:pPr>
        </w:p>
      </w:tc>
      <w:tc>
        <w:tcPr>
          <w:tcW w:w="4592" w:type="dxa"/>
        </w:tcPr>
        <w:p w14:paraId="76BE7AAC" w14:textId="75F676D0" w:rsidR="00FA7550" w:rsidRPr="00D51742" w:rsidRDefault="00FA7550" w:rsidP="003139D3">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C2C53" w14:textId="77777777" w:rsidR="00A71957" w:rsidRDefault="00A71957" w:rsidP="00E5674E">
      <w:pPr>
        <w:spacing w:after="0" w:line="240" w:lineRule="auto"/>
      </w:pPr>
      <w:r>
        <w:separator/>
      </w:r>
    </w:p>
  </w:footnote>
  <w:footnote w:type="continuationSeparator" w:id="0">
    <w:p w14:paraId="6D9B8827" w14:textId="77777777" w:rsidR="00A71957" w:rsidRDefault="00A71957" w:rsidP="00E5674E">
      <w:pPr>
        <w:spacing w:after="0" w:line="240" w:lineRule="auto"/>
      </w:pPr>
      <w:r>
        <w:continuationSeparator/>
      </w:r>
    </w:p>
  </w:footnote>
  <w:footnote w:type="continuationNotice" w:id="1">
    <w:p w14:paraId="021FB642" w14:textId="77777777" w:rsidR="00160E4E" w:rsidRDefault="00160E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3"/>
  </w:num>
  <w:num w:numId="4" w16cid:durableId="9738737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14D9E"/>
    <w:rsid w:val="0002648D"/>
    <w:rsid w:val="00027429"/>
    <w:rsid w:val="00037280"/>
    <w:rsid w:val="00066E19"/>
    <w:rsid w:val="0007388A"/>
    <w:rsid w:val="00085850"/>
    <w:rsid w:val="000F7309"/>
    <w:rsid w:val="0011101F"/>
    <w:rsid w:val="0014051E"/>
    <w:rsid w:val="00160E4E"/>
    <w:rsid w:val="002301F6"/>
    <w:rsid w:val="00233D90"/>
    <w:rsid w:val="00260753"/>
    <w:rsid w:val="00277B8D"/>
    <w:rsid w:val="00286B57"/>
    <w:rsid w:val="002A4C54"/>
    <w:rsid w:val="002B0D2A"/>
    <w:rsid w:val="002B147C"/>
    <w:rsid w:val="002B6D13"/>
    <w:rsid w:val="003009E0"/>
    <w:rsid w:val="00306F8C"/>
    <w:rsid w:val="003139D3"/>
    <w:rsid w:val="00313A38"/>
    <w:rsid w:val="00354597"/>
    <w:rsid w:val="00364DE6"/>
    <w:rsid w:val="00365CC5"/>
    <w:rsid w:val="003A5D23"/>
    <w:rsid w:val="003D3A2F"/>
    <w:rsid w:val="00465161"/>
    <w:rsid w:val="00472E19"/>
    <w:rsid w:val="004A65AB"/>
    <w:rsid w:val="004C223C"/>
    <w:rsid w:val="004C66DD"/>
    <w:rsid w:val="004C6B5A"/>
    <w:rsid w:val="004D0EAB"/>
    <w:rsid w:val="004E1FC5"/>
    <w:rsid w:val="00556BB8"/>
    <w:rsid w:val="00562906"/>
    <w:rsid w:val="00575373"/>
    <w:rsid w:val="005A266F"/>
    <w:rsid w:val="005A6AE1"/>
    <w:rsid w:val="005A6CE3"/>
    <w:rsid w:val="005B201D"/>
    <w:rsid w:val="005F45C8"/>
    <w:rsid w:val="00623375"/>
    <w:rsid w:val="0064785E"/>
    <w:rsid w:val="0067047B"/>
    <w:rsid w:val="00670D78"/>
    <w:rsid w:val="0067202C"/>
    <w:rsid w:val="006A7C4F"/>
    <w:rsid w:val="006B25AE"/>
    <w:rsid w:val="006C7C98"/>
    <w:rsid w:val="006F3916"/>
    <w:rsid w:val="00752E54"/>
    <w:rsid w:val="00756779"/>
    <w:rsid w:val="00772CEF"/>
    <w:rsid w:val="007842D4"/>
    <w:rsid w:val="007C1B98"/>
    <w:rsid w:val="007D3041"/>
    <w:rsid w:val="007E0FB6"/>
    <w:rsid w:val="007F12B7"/>
    <w:rsid w:val="00806939"/>
    <w:rsid w:val="00817868"/>
    <w:rsid w:val="00833C7C"/>
    <w:rsid w:val="008B5405"/>
    <w:rsid w:val="008C713D"/>
    <w:rsid w:val="008D735B"/>
    <w:rsid w:val="008E761B"/>
    <w:rsid w:val="00930EF8"/>
    <w:rsid w:val="009458D3"/>
    <w:rsid w:val="009801A4"/>
    <w:rsid w:val="009877EB"/>
    <w:rsid w:val="009978A2"/>
    <w:rsid w:val="009B557C"/>
    <w:rsid w:val="009D4FDB"/>
    <w:rsid w:val="009E34D6"/>
    <w:rsid w:val="009E3F5A"/>
    <w:rsid w:val="009F1DEA"/>
    <w:rsid w:val="00A1560A"/>
    <w:rsid w:val="00A36111"/>
    <w:rsid w:val="00A54AF7"/>
    <w:rsid w:val="00A71957"/>
    <w:rsid w:val="00A8485E"/>
    <w:rsid w:val="00A92BF9"/>
    <w:rsid w:val="00A94BF7"/>
    <w:rsid w:val="00A96256"/>
    <w:rsid w:val="00AB4351"/>
    <w:rsid w:val="00AC360F"/>
    <w:rsid w:val="00AD7A92"/>
    <w:rsid w:val="00AE50EB"/>
    <w:rsid w:val="00B01F64"/>
    <w:rsid w:val="00B075CE"/>
    <w:rsid w:val="00B36BE3"/>
    <w:rsid w:val="00B7086A"/>
    <w:rsid w:val="00B750F6"/>
    <w:rsid w:val="00B82025"/>
    <w:rsid w:val="00B84718"/>
    <w:rsid w:val="00B9097C"/>
    <w:rsid w:val="00BB4AE9"/>
    <w:rsid w:val="00C01353"/>
    <w:rsid w:val="00C23FDD"/>
    <w:rsid w:val="00C63968"/>
    <w:rsid w:val="00CD7F38"/>
    <w:rsid w:val="00CE24E3"/>
    <w:rsid w:val="00CE7AA3"/>
    <w:rsid w:val="00CF0798"/>
    <w:rsid w:val="00CF7EBB"/>
    <w:rsid w:val="00D0510A"/>
    <w:rsid w:val="00D21A6D"/>
    <w:rsid w:val="00D26070"/>
    <w:rsid w:val="00D90DDA"/>
    <w:rsid w:val="00DA23D4"/>
    <w:rsid w:val="00DB5F0A"/>
    <w:rsid w:val="00DD6C4E"/>
    <w:rsid w:val="00E15FDA"/>
    <w:rsid w:val="00E452A3"/>
    <w:rsid w:val="00E5674E"/>
    <w:rsid w:val="00E62131"/>
    <w:rsid w:val="00E65892"/>
    <w:rsid w:val="00EA6620"/>
    <w:rsid w:val="00EB0346"/>
    <w:rsid w:val="00EC2384"/>
    <w:rsid w:val="00EC6D92"/>
    <w:rsid w:val="00ED705A"/>
    <w:rsid w:val="00F46592"/>
    <w:rsid w:val="00F66626"/>
    <w:rsid w:val="00F9121B"/>
    <w:rsid w:val="00F94F4D"/>
    <w:rsid w:val="00FA7550"/>
    <w:rsid w:val="00FD0BA6"/>
    <w:rsid w:val="00FF0925"/>
    <w:rsid w:val="036198C3"/>
    <w:rsid w:val="052EF7B7"/>
    <w:rsid w:val="0B1C95EE"/>
    <w:rsid w:val="15ECFC99"/>
    <w:rsid w:val="215C51DA"/>
    <w:rsid w:val="23CB8081"/>
    <w:rsid w:val="2E6A7D03"/>
    <w:rsid w:val="37D673C5"/>
    <w:rsid w:val="38F55816"/>
    <w:rsid w:val="39E43E69"/>
    <w:rsid w:val="3BCC1FBE"/>
    <w:rsid w:val="3D5C4E17"/>
    <w:rsid w:val="3D959563"/>
    <w:rsid w:val="400DCA92"/>
    <w:rsid w:val="4679A503"/>
    <w:rsid w:val="4CE516D3"/>
    <w:rsid w:val="4D8157B4"/>
    <w:rsid w:val="59149163"/>
    <w:rsid w:val="5CAD7188"/>
    <w:rsid w:val="61F8B3D4"/>
    <w:rsid w:val="64F2A7A2"/>
    <w:rsid w:val="68F50623"/>
    <w:rsid w:val="6B0194B2"/>
    <w:rsid w:val="6D56D91F"/>
    <w:rsid w:val="6D6966D3"/>
    <w:rsid w:val="6E6B7838"/>
    <w:rsid w:val="70A27A9A"/>
    <w:rsid w:val="72A85035"/>
    <w:rsid w:val="7688C910"/>
    <w:rsid w:val="79509E8F"/>
    <w:rsid w:val="7D9035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E4D0F17-03A4-46BA-B748-FB4F96607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29869">
      <w:bodyDiv w:val="1"/>
      <w:marLeft w:val="0"/>
      <w:marRight w:val="0"/>
      <w:marTop w:val="0"/>
      <w:marBottom w:val="0"/>
      <w:divBdr>
        <w:top w:val="none" w:sz="0" w:space="0" w:color="auto"/>
        <w:left w:val="none" w:sz="0" w:space="0" w:color="auto"/>
        <w:bottom w:val="none" w:sz="0" w:space="0" w:color="auto"/>
        <w:right w:val="none" w:sz="0" w:space="0" w:color="auto"/>
      </w:divBdr>
    </w:div>
    <w:div w:id="1196430401">
      <w:bodyDiv w:val="1"/>
      <w:marLeft w:val="0"/>
      <w:marRight w:val="0"/>
      <w:marTop w:val="0"/>
      <w:marBottom w:val="0"/>
      <w:divBdr>
        <w:top w:val="none" w:sz="0" w:space="0" w:color="auto"/>
        <w:left w:val="none" w:sz="0" w:space="0" w:color="auto"/>
        <w:bottom w:val="none" w:sz="0" w:space="0" w:color="auto"/>
        <w:right w:val="none" w:sz="0" w:space="0" w:color="auto"/>
      </w:divBdr>
    </w:div>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2BE4D5-F7E5-4397-9947-526A493EC1E9}">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a7ec8a97-2d36-45b6-aeae-5436e469a382"/>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4973B9B-E1DC-4174-B0AF-4D7B21EACD54}"/>
</file>

<file path=customXml/itemProps3.xml><?xml version="1.0" encoding="utf-8"?>
<ds:datastoreItem xmlns:ds="http://schemas.openxmlformats.org/officeDocument/2006/customXml" ds:itemID="{4DAAEB99-C8C5-4145-97BE-353157AC9367}">
  <ds:schemaRefs>
    <ds:schemaRef ds:uri="http://schemas.microsoft.com/sharepoint/v3/contenttype/forms"/>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341</Words>
  <Characters>1879</Characters>
  <Application>Microsoft Office Word</Application>
  <DocSecurity>0</DocSecurity>
  <Lines>15</Lines>
  <Paragraphs>4</Paragraphs>
  <ScaleCrop>false</ScaleCrop>
  <Company/>
  <LinksUpToDate>false</LinksUpToDate>
  <CharactersWithSpaces>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Chadel, Samy</cp:lastModifiedBy>
  <cp:revision>39</cp:revision>
  <dcterms:created xsi:type="dcterms:W3CDTF">2024-01-18T01:11:00Z</dcterms:created>
  <dcterms:modified xsi:type="dcterms:W3CDTF">2025-12-10T10:02:00Z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